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ADFBD" w14:textId="77777777" w:rsidR="005C5700" w:rsidRDefault="005C5700" w:rsidP="005C5700">
      <w:pPr>
        <w:spacing w:line="276" w:lineRule="auto"/>
        <w:jc w:val="center"/>
        <w:rPr>
          <w:b/>
        </w:rPr>
      </w:pPr>
    </w:p>
    <w:p w14:paraId="73F60A7B" w14:textId="77777777" w:rsidR="005C5700" w:rsidRDefault="005C5700" w:rsidP="005C5700">
      <w:pPr>
        <w:spacing w:line="276" w:lineRule="auto"/>
        <w:jc w:val="center"/>
        <w:rPr>
          <w:b/>
        </w:rPr>
      </w:pPr>
    </w:p>
    <w:p w14:paraId="40FD130F" w14:textId="77777777" w:rsidR="005C5700" w:rsidRDefault="005C5700" w:rsidP="005C5700">
      <w:pPr>
        <w:spacing w:line="276" w:lineRule="auto"/>
        <w:jc w:val="center"/>
        <w:rPr>
          <w:b/>
        </w:rPr>
      </w:pPr>
    </w:p>
    <w:p w14:paraId="69CFBBF3" w14:textId="77777777" w:rsidR="003B4A01" w:rsidRPr="00F25806" w:rsidRDefault="003B4A01" w:rsidP="005C5700">
      <w:pPr>
        <w:spacing w:line="276" w:lineRule="auto"/>
        <w:jc w:val="center"/>
        <w:rPr>
          <w:b/>
        </w:rPr>
      </w:pPr>
      <w:r w:rsidRPr="00F25806">
        <w:rPr>
          <w:b/>
        </w:rPr>
        <w:t>SLOW COMING TO WAKEFUL</w:t>
      </w:r>
    </w:p>
    <w:p w14:paraId="6BE18FE7" w14:textId="44BFF975" w:rsidR="00F25806" w:rsidRDefault="00F25806" w:rsidP="005C5700">
      <w:pPr>
        <w:spacing w:line="276" w:lineRule="auto"/>
        <w:jc w:val="center"/>
      </w:pPr>
      <w:r>
        <w:t>Theodore Parker Unitarian Universalist Church</w:t>
      </w:r>
    </w:p>
    <w:p w14:paraId="475A9385" w14:textId="64AFB9BC" w:rsidR="00F25806" w:rsidRDefault="00F25806" w:rsidP="005C5700">
      <w:pPr>
        <w:spacing w:line="276" w:lineRule="auto"/>
        <w:jc w:val="center"/>
      </w:pPr>
      <w:r>
        <w:t>September 11, 2016</w:t>
      </w:r>
    </w:p>
    <w:p w14:paraId="63057D95" w14:textId="77777777" w:rsidR="00F25806" w:rsidRDefault="00F25806" w:rsidP="00215E62">
      <w:pPr>
        <w:spacing w:line="276" w:lineRule="auto"/>
      </w:pPr>
    </w:p>
    <w:p w14:paraId="06BEA684" w14:textId="4CCCEFE3" w:rsidR="00F25806" w:rsidRPr="00F25806" w:rsidRDefault="00F25806" w:rsidP="00215E62">
      <w:pPr>
        <w:spacing w:line="276" w:lineRule="auto"/>
        <w:rPr>
          <w:b/>
        </w:rPr>
      </w:pPr>
      <w:r w:rsidRPr="00F2116A">
        <w:rPr>
          <w:b/>
          <w:u w:val="single"/>
        </w:rPr>
        <w:t>Story for All Ages</w:t>
      </w:r>
      <w:r>
        <w:tab/>
      </w:r>
      <w:r w:rsidR="00F2116A">
        <w:tab/>
      </w:r>
      <w:r w:rsidR="00F2116A">
        <w:tab/>
      </w:r>
      <w:r w:rsidR="00F2116A">
        <w:tab/>
      </w:r>
      <w:r w:rsidRPr="00F25806">
        <w:rPr>
          <w:b/>
        </w:rPr>
        <w:t>Rip Van Winkle</w:t>
      </w:r>
    </w:p>
    <w:p w14:paraId="314751A8" w14:textId="77777777" w:rsidR="00F25806" w:rsidRDefault="00F25806" w:rsidP="00215E62">
      <w:pPr>
        <w:spacing w:line="276" w:lineRule="auto"/>
      </w:pPr>
    </w:p>
    <w:p w14:paraId="5A3EC23E" w14:textId="3828E4F3" w:rsidR="00F25806" w:rsidRDefault="00F25806" w:rsidP="00F25806">
      <w:pPr>
        <w:spacing w:line="276" w:lineRule="auto"/>
        <w:rPr>
          <w:rFonts w:cs="Arial"/>
        </w:rPr>
      </w:pPr>
      <w:r w:rsidRPr="00F2116A">
        <w:rPr>
          <w:b/>
          <w:u w:val="single"/>
        </w:rPr>
        <w:t>Reading</w:t>
      </w:r>
      <w:r>
        <w:tab/>
      </w:r>
      <w:r w:rsidR="00F2116A">
        <w:tab/>
      </w:r>
      <w:r w:rsidR="00F2116A">
        <w:tab/>
      </w:r>
      <w:r w:rsidR="00F2116A">
        <w:tab/>
      </w:r>
      <w:r w:rsidRPr="00F25806">
        <w:rPr>
          <w:rFonts w:cs="Times New Roman"/>
          <w:b/>
          <w:bCs/>
        </w:rPr>
        <w:t>What Is Your Life's Blueprint?</w:t>
      </w:r>
      <w:r w:rsidRPr="00F25806">
        <w:rPr>
          <w:rFonts w:cs="Arial"/>
        </w:rPr>
        <w:t xml:space="preserve"> </w:t>
      </w:r>
    </w:p>
    <w:p w14:paraId="3E4BC2C5" w14:textId="77777777" w:rsidR="00F25806" w:rsidRPr="00F25806" w:rsidRDefault="00F25806" w:rsidP="00F25806">
      <w:pPr>
        <w:spacing w:line="276" w:lineRule="auto"/>
      </w:pPr>
    </w:p>
    <w:p w14:paraId="34AEA2A2" w14:textId="2C50DBDD" w:rsidR="00F25806" w:rsidRDefault="00F25806" w:rsidP="00F25806">
      <w:pPr>
        <w:widowControl w:val="0"/>
        <w:autoSpaceDE w:val="0"/>
        <w:autoSpaceDN w:val="0"/>
        <w:adjustRightInd w:val="0"/>
        <w:ind w:left="360"/>
        <w:rPr>
          <w:rFonts w:cs="Arial"/>
          <w:i/>
          <w:iCs/>
        </w:rPr>
      </w:pPr>
      <w:r w:rsidRPr="00F25806">
        <w:rPr>
          <w:rFonts w:cs="Arial"/>
          <w:i/>
          <w:iCs/>
        </w:rPr>
        <w:t xml:space="preserve">Six months before he was assassinated, </w:t>
      </w:r>
      <w:r w:rsidR="00F2116A">
        <w:rPr>
          <w:rFonts w:cs="Arial"/>
          <w:i/>
          <w:iCs/>
        </w:rPr>
        <w:t xml:space="preserve">Martin Luther </w:t>
      </w:r>
      <w:r w:rsidRPr="00F25806">
        <w:rPr>
          <w:rFonts w:cs="Arial"/>
          <w:i/>
          <w:iCs/>
        </w:rPr>
        <w:t>King</w:t>
      </w:r>
      <w:r w:rsidR="00F2116A">
        <w:rPr>
          <w:rFonts w:cs="Arial"/>
          <w:i/>
          <w:iCs/>
        </w:rPr>
        <w:t>, Jr.,</w:t>
      </w:r>
      <w:r w:rsidRPr="00F25806">
        <w:rPr>
          <w:rFonts w:cs="Arial"/>
          <w:i/>
          <w:iCs/>
        </w:rPr>
        <w:t xml:space="preserve"> spoke to a group of students at Barratt Junior High School in Philadelphia on October 26, 1967.</w:t>
      </w:r>
    </w:p>
    <w:p w14:paraId="7B7BD821" w14:textId="77777777" w:rsidR="00F25806" w:rsidRPr="00F25806" w:rsidRDefault="00F25806" w:rsidP="00F25806">
      <w:pPr>
        <w:widowControl w:val="0"/>
        <w:autoSpaceDE w:val="0"/>
        <w:autoSpaceDN w:val="0"/>
        <w:adjustRightInd w:val="0"/>
        <w:ind w:left="360"/>
        <w:rPr>
          <w:rFonts w:cs="Arial"/>
        </w:rPr>
      </w:pPr>
    </w:p>
    <w:p w14:paraId="591F5EA7" w14:textId="48A7D114" w:rsidR="00F25806" w:rsidRDefault="00F25806" w:rsidP="00F25806">
      <w:pPr>
        <w:spacing w:line="276" w:lineRule="auto"/>
        <w:ind w:left="360"/>
        <w:rPr>
          <w:rFonts w:ascii="MS Mincho" w:eastAsia="MS Mincho" w:hAnsi="MS Mincho" w:cs="MS Mincho"/>
        </w:rPr>
      </w:pPr>
      <w:r w:rsidRPr="00F25806">
        <w:rPr>
          <w:rFonts w:cs="Arial"/>
        </w:rPr>
        <w:t>I want to ask you a question, and that is: What is your life's blueprint?</w:t>
      </w:r>
    </w:p>
    <w:p w14:paraId="5A1B470E" w14:textId="77777777" w:rsidR="00F25806" w:rsidRDefault="00F25806" w:rsidP="00F25806">
      <w:pPr>
        <w:spacing w:line="276" w:lineRule="auto"/>
        <w:ind w:left="360"/>
        <w:rPr>
          <w:rFonts w:ascii="MS Mincho" w:eastAsia="MS Mincho" w:hAnsi="MS Mincho" w:cs="MS Mincho"/>
        </w:rPr>
      </w:pPr>
    </w:p>
    <w:p w14:paraId="6381C138" w14:textId="77777777" w:rsidR="00F25806" w:rsidRDefault="00F25806" w:rsidP="00F25806">
      <w:pPr>
        <w:spacing w:line="276" w:lineRule="auto"/>
        <w:ind w:left="360"/>
        <w:rPr>
          <w:rFonts w:ascii="MS Mincho" w:eastAsia="MS Mincho" w:hAnsi="MS Mincho" w:cs="MS Mincho"/>
        </w:rPr>
      </w:pPr>
      <w:r w:rsidRPr="00F25806">
        <w:rPr>
          <w:rFonts w:cs="Arial"/>
        </w:rPr>
        <w:t>Whenever a building is constructed, you usually have an architect who draws a blueprint, and that blueprint serves as the pattern, as the guide, and a building is not well erected without a good, solid blueprint.</w:t>
      </w:r>
      <w:r w:rsidRPr="00F25806">
        <w:rPr>
          <w:rFonts w:ascii="MS Mincho" w:eastAsia="MS Mincho" w:hAnsi="MS Mincho" w:cs="MS Mincho"/>
        </w:rPr>
        <w:t>  </w:t>
      </w:r>
    </w:p>
    <w:p w14:paraId="08D7D826" w14:textId="77777777" w:rsidR="00F25806" w:rsidRDefault="00F25806" w:rsidP="00F25806">
      <w:pPr>
        <w:spacing w:line="276" w:lineRule="auto"/>
        <w:ind w:left="360"/>
        <w:rPr>
          <w:rFonts w:ascii="MS Mincho" w:eastAsia="MS Mincho" w:hAnsi="MS Mincho" w:cs="MS Mincho"/>
        </w:rPr>
      </w:pPr>
    </w:p>
    <w:p w14:paraId="5B8BE226" w14:textId="77777777" w:rsidR="00F25806" w:rsidRDefault="00F25806" w:rsidP="00F25806">
      <w:pPr>
        <w:spacing w:line="276" w:lineRule="auto"/>
        <w:ind w:left="360"/>
        <w:rPr>
          <w:rFonts w:ascii="MS Mincho" w:eastAsia="MS Mincho" w:hAnsi="MS Mincho" w:cs="MS Mincho"/>
        </w:rPr>
      </w:pPr>
      <w:r w:rsidRPr="00F25806">
        <w:rPr>
          <w:rFonts w:cs="Arial"/>
        </w:rPr>
        <w:t>Now each of you is in the process of building the structure of your lives, and the question is whether you have a proper, a solid and a sound blueprint.</w:t>
      </w:r>
      <w:r w:rsidRPr="00F25806">
        <w:rPr>
          <w:rFonts w:ascii="MS Mincho" w:eastAsia="MS Mincho" w:hAnsi="MS Mincho" w:cs="MS Mincho"/>
        </w:rPr>
        <w:t>  </w:t>
      </w:r>
    </w:p>
    <w:p w14:paraId="799C554C" w14:textId="77777777" w:rsidR="00F25806" w:rsidRDefault="00F25806" w:rsidP="00F25806">
      <w:pPr>
        <w:spacing w:line="276" w:lineRule="auto"/>
        <w:ind w:left="360"/>
        <w:rPr>
          <w:rFonts w:ascii="MS Mincho" w:eastAsia="MS Mincho" w:hAnsi="MS Mincho" w:cs="MS Mincho"/>
        </w:rPr>
      </w:pPr>
    </w:p>
    <w:p w14:paraId="7D812B2F" w14:textId="72653C03" w:rsidR="00F25806" w:rsidRDefault="00F25806" w:rsidP="00F25806">
      <w:pPr>
        <w:spacing w:line="276" w:lineRule="auto"/>
        <w:ind w:left="360"/>
        <w:rPr>
          <w:rFonts w:ascii="MS Mincho" w:eastAsia="MS Mincho" w:hAnsi="MS Mincho" w:cs="MS Mincho"/>
        </w:rPr>
      </w:pPr>
      <w:r w:rsidRPr="00F25806">
        <w:rPr>
          <w:rFonts w:cs="Arial"/>
        </w:rPr>
        <w:t xml:space="preserve">I want to suggest some of the things that should begin your life's blueprint. Number one in your life's </w:t>
      </w:r>
      <w:proofErr w:type="gramStart"/>
      <w:r w:rsidRPr="00F25806">
        <w:rPr>
          <w:rFonts w:cs="Arial"/>
        </w:rPr>
        <w:t>blueprint,</w:t>
      </w:r>
      <w:proofErr w:type="gramEnd"/>
      <w:r w:rsidRPr="00F25806">
        <w:rPr>
          <w:rFonts w:cs="Arial"/>
        </w:rPr>
        <w:t xml:space="preserve"> should be a deep belief in your own dignity, your worth and your own somebod</w:t>
      </w:r>
      <w:r w:rsidR="00942050">
        <w:rPr>
          <w:rFonts w:cs="Arial"/>
        </w:rPr>
        <w:t>y-</w:t>
      </w:r>
      <w:bookmarkStart w:id="0" w:name="_GoBack"/>
      <w:bookmarkEnd w:id="0"/>
      <w:r w:rsidRPr="00F25806">
        <w:rPr>
          <w:rFonts w:cs="Arial"/>
        </w:rPr>
        <w:t>ness. Don't allow anybody to make you fe</w:t>
      </w:r>
      <w:r w:rsidR="00F2116A">
        <w:rPr>
          <w:rFonts w:cs="Arial"/>
        </w:rPr>
        <w:t>e</w:t>
      </w:r>
      <w:r w:rsidRPr="00F25806">
        <w:rPr>
          <w:rFonts w:cs="Arial"/>
        </w:rPr>
        <w:t>l that you're nobody. Always feel that you count. Always feel that you have worth, and always feel that your life has ultimate significance.</w:t>
      </w:r>
      <w:r w:rsidRPr="00F25806">
        <w:rPr>
          <w:rFonts w:ascii="MS Mincho" w:eastAsia="MS Mincho" w:hAnsi="MS Mincho" w:cs="MS Mincho"/>
        </w:rPr>
        <w:t>  </w:t>
      </w:r>
    </w:p>
    <w:p w14:paraId="65428D86" w14:textId="77777777" w:rsidR="00F25806" w:rsidRDefault="00F25806" w:rsidP="00F25806">
      <w:pPr>
        <w:spacing w:line="276" w:lineRule="auto"/>
        <w:ind w:left="360"/>
        <w:rPr>
          <w:rFonts w:ascii="MS Mincho" w:eastAsia="MS Mincho" w:hAnsi="MS Mincho" w:cs="MS Mincho"/>
        </w:rPr>
      </w:pPr>
    </w:p>
    <w:p w14:paraId="60CF1ADC" w14:textId="5F629D8A" w:rsidR="00F25806" w:rsidRDefault="00F25806" w:rsidP="00F25806">
      <w:pPr>
        <w:spacing w:line="276" w:lineRule="auto"/>
        <w:ind w:left="360"/>
        <w:rPr>
          <w:rFonts w:cs="Arial"/>
        </w:rPr>
      </w:pPr>
      <w:r w:rsidRPr="00F25806">
        <w:rPr>
          <w:rFonts w:cs="Arial"/>
        </w:rPr>
        <w:t>Secondly, in your life's blueprint you must have as the basic principle the determination to achieve excellence in your various fields of endeavor. You're going to be deciding as the days, as the years unfold what you will do in life — what your life's work will be. Set out to do it well.</w:t>
      </w:r>
    </w:p>
    <w:p w14:paraId="68BB3760" w14:textId="77777777" w:rsidR="00956F05" w:rsidRDefault="00956F05" w:rsidP="00F25806">
      <w:pPr>
        <w:spacing w:line="276" w:lineRule="auto"/>
        <w:ind w:left="360"/>
        <w:rPr>
          <w:rFonts w:cs="Arial"/>
        </w:rPr>
      </w:pPr>
    </w:p>
    <w:p w14:paraId="7148577B" w14:textId="7A596199" w:rsidR="00956F05" w:rsidRPr="00956F05" w:rsidRDefault="00956F05" w:rsidP="00F25806">
      <w:pPr>
        <w:spacing w:line="276" w:lineRule="auto"/>
        <w:ind w:left="360"/>
      </w:pPr>
      <w:r w:rsidRPr="00956F05">
        <w:rPr>
          <w:rFonts w:cs="Arial"/>
        </w:rPr>
        <w:t xml:space="preserve">If it </w:t>
      </w:r>
      <w:proofErr w:type="gramStart"/>
      <w:r w:rsidRPr="00956F05">
        <w:rPr>
          <w:rFonts w:cs="Arial"/>
        </w:rPr>
        <w:t>falls</w:t>
      </w:r>
      <w:proofErr w:type="gramEnd"/>
      <w:r w:rsidRPr="00956F05">
        <w:rPr>
          <w:rFonts w:cs="Arial"/>
        </w:rPr>
        <w:t xml:space="preserve"> your lot to be a street sweeper, sweep streets like Michelangelo painted pictures, sweep streets like Beethoven composed music, sweep streets like </w:t>
      </w:r>
      <w:proofErr w:type="spellStart"/>
      <w:r w:rsidRPr="00956F05">
        <w:rPr>
          <w:rFonts w:cs="Arial"/>
        </w:rPr>
        <w:t>Leontyne</w:t>
      </w:r>
      <w:proofErr w:type="spellEnd"/>
      <w:r w:rsidRPr="00956F05">
        <w:rPr>
          <w:rFonts w:cs="Arial"/>
        </w:rPr>
        <w:t xml:space="preserve"> Price sings before the Metropolitan Opera. Sweep streets like Shakespeare wrote poetry. Sweep streets so well that all the hosts of heaven and earth will have to pause and say: Here lived a great street sweeper who swept his job well. If you can't be a pine at the top of the hill, be a shrub in the valley. B</w:t>
      </w:r>
      <w:r w:rsidR="00F2116A">
        <w:rPr>
          <w:rFonts w:cs="Arial"/>
        </w:rPr>
        <w:t>ut</w:t>
      </w:r>
      <w:r w:rsidRPr="00956F05">
        <w:rPr>
          <w:rFonts w:cs="Arial"/>
        </w:rPr>
        <w:t xml:space="preserve"> </w:t>
      </w:r>
      <w:proofErr w:type="spellStart"/>
      <w:r w:rsidRPr="00956F05">
        <w:rPr>
          <w:rFonts w:cs="Arial"/>
        </w:rPr>
        <w:t>be</w:t>
      </w:r>
      <w:proofErr w:type="spellEnd"/>
      <w:r w:rsidRPr="00956F05">
        <w:rPr>
          <w:rFonts w:cs="Arial"/>
        </w:rPr>
        <w:t xml:space="preserve"> the best little shrub on the side of the hill.</w:t>
      </w:r>
    </w:p>
    <w:p w14:paraId="435D0A61" w14:textId="77777777" w:rsidR="003B4A01" w:rsidRPr="00F25806" w:rsidRDefault="003B4A01" w:rsidP="00215E62">
      <w:pPr>
        <w:spacing w:line="276" w:lineRule="auto"/>
      </w:pPr>
    </w:p>
    <w:p w14:paraId="39D99FA0" w14:textId="5505032E" w:rsidR="00F2116A" w:rsidRDefault="00F25806" w:rsidP="00215E62">
      <w:pPr>
        <w:spacing w:line="276" w:lineRule="auto"/>
      </w:pPr>
      <w:r w:rsidRPr="00F2116A">
        <w:rPr>
          <w:b/>
          <w:u w:val="single"/>
        </w:rPr>
        <w:lastRenderedPageBreak/>
        <w:t>S</w:t>
      </w:r>
      <w:r w:rsidR="00F2116A" w:rsidRPr="00F2116A">
        <w:rPr>
          <w:b/>
          <w:u w:val="single"/>
        </w:rPr>
        <w:t>ermon</w:t>
      </w:r>
      <w:r>
        <w:tab/>
      </w:r>
      <w:r w:rsidR="00F2116A">
        <w:tab/>
      </w:r>
      <w:r w:rsidR="00F2116A">
        <w:tab/>
      </w:r>
      <w:r w:rsidR="00F2116A">
        <w:tab/>
        <w:t xml:space="preserve">   </w:t>
      </w:r>
      <w:r w:rsidR="00F2116A" w:rsidRPr="00F2116A">
        <w:rPr>
          <w:b/>
        </w:rPr>
        <w:t>Slow Coming to Wakeful</w:t>
      </w:r>
    </w:p>
    <w:p w14:paraId="63640646" w14:textId="6CCDA160" w:rsidR="003B4A01" w:rsidRPr="00F2116A" w:rsidRDefault="00F25806" w:rsidP="00F2116A">
      <w:pPr>
        <w:spacing w:line="276" w:lineRule="auto"/>
        <w:jc w:val="center"/>
      </w:pPr>
      <w:r w:rsidRPr="00F2116A">
        <w:t>The Rev. Anne Bancroft</w:t>
      </w:r>
    </w:p>
    <w:p w14:paraId="32402E69" w14:textId="77777777" w:rsidR="00F25806" w:rsidRDefault="00F25806" w:rsidP="00215E62">
      <w:pPr>
        <w:spacing w:line="276" w:lineRule="auto"/>
      </w:pPr>
    </w:p>
    <w:p w14:paraId="39CAECD7" w14:textId="0F3B4452" w:rsidR="00C234A5" w:rsidRPr="00215E62" w:rsidRDefault="00EE781F" w:rsidP="00215E62">
      <w:pPr>
        <w:spacing w:line="276" w:lineRule="auto"/>
      </w:pPr>
      <w:r w:rsidRPr="00215E62">
        <w:t>I was trying to</w:t>
      </w:r>
      <w:r w:rsidR="006627CA" w:rsidRPr="00215E62">
        <w:t xml:space="preserve"> remember the weather that day, September 11</w:t>
      </w:r>
      <w:r w:rsidR="006627CA" w:rsidRPr="00215E62">
        <w:rPr>
          <w:vertAlign w:val="superscript"/>
        </w:rPr>
        <w:t>th</w:t>
      </w:r>
      <w:r w:rsidR="006627CA" w:rsidRPr="00215E62">
        <w:t xml:space="preserve">, </w:t>
      </w:r>
      <w:r w:rsidR="00F2116A">
        <w:t>15</w:t>
      </w:r>
      <w:r w:rsidR="009E1E20" w:rsidRPr="00215E62">
        <w:t xml:space="preserve"> years ago. It was unremarkable</w:t>
      </w:r>
      <w:r w:rsidR="00E83EDA" w:rsidRPr="00215E62">
        <w:t>, I think</w:t>
      </w:r>
      <w:r w:rsidR="009E1E20" w:rsidRPr="00215E62">
        <w:t xml:space="preserve"> – an early fall day – not quite fall, actually, by the calendar. And then, not very far into that </w:t>
      </w:r>
      <w:r w:rsidR="006E13AF" w:rsidRPr="00215E62">
        <w:t xml:space="preserve">seemingly </w:t>
      </w:r>
      <w:r w:rsidR="009E1E20" w:rsidRPr="00215E62">
        <w:t>unremarkable morning, everything changed.</w:t>
      </w:r>
    </w:p>
    <w:p w14:paraId="38ECC1E2" w14:textId="77777777" w:rsidR="002E783C" w:rsidRPr="00215E62" w:rsidRDefault="002E783C" w:rsidP="00215E62">
      <w:pPr>
        <w:spacing w:line="276" w:lineRule="auto"/>
      </w:pPr>
    </w:p>
    <w:p w14:paraId="6DD6C368" w14:textId="6A3EAC80" w:rsidR="002E783C" w:rsidRPr="00215E62" w:rsidRDefault="00EC4A99" w:rsidP="00215E62">
      <w:pPr>
        <w:spacing w:line="276" w:lineRule="auto"/>
      </w:pPr>
      <w:r w:rsidRPr="00215E62">
        <w:t>I’m sure</w:t>
      </w:r>
      <w:r w:rsidR="002E2D16" w:rsidRPr="00215E62">
        <w:t xml:space="preserve"> you each have memories</w:t>
      </w:r>
      <w:r w:rsidR="002E783C" w:rsidRPr="00215E62">
        <w:t xml:space="preserve">. </w:t>
      </w:r>
      <w:r w:rsidR="00437097" w:rsidRPr="00215E62">
        <w:t>You can likely</w:t>
      </w:r>
      <w:r w:rsidR="002E783C" w:rsidRPr="00215E62">
        <w:t xml:space="preserve"> retrieve </w:t>
      </w:r>
      <w:r w:rsidR="00437097" w:rsidRPr="00215E62">
        <w:t xml:space="preserve">in your mind’s eye </w:t>
      </w:r>
      <w:r w:rsidR="002E783C" w:rsidRPr="00215E62">
        <w:t>where you were and what you were doing when you heard or saw what was happening.</w:t>
      </w:r>
      <w:r w:rsidR="00437097" w:rsidRPr="00215E62">
        <w:t xml:space="preserve"> You may even remember what you were feeling</w:t>
      </w:r>
      <w:r w:rsidR="00614857" w:rsidRPr="00215E62">
        <w:t xml:space="preserve">, largely impacted – of course – by </w:t>
      </w:r>
      <w:r w:rsidR="000D7F99" w:rsidRPr="00215E62">
        <w:t>what phase of life you were in at the time. Were you not yet an adult? How did you make sense of what was happening? Were you a young adult, discerning your path</w:t>
      </w:r>
      <w:r w:rsidR="008B21D5" w:rsidRPr="00215E62">
        <w:t xml:space="preserve"> and how this event would change</w:t>
      </w:r>
      <w:r w:rsidR="000D7F99" w:rsidRPr="00215E62">
        <w:t xml:space="preserve"> it? Were you in the middle years, wondering how – perhaps – to protect your children or your own sense of their future? Were you already an elder, shocked and emotionally displaced by this event? </w:t>
      </w:r>
    </w:p>
    <w:p w14:paraId="6313517C" w14:textId="77777777" w:rsidR="009E1E20" w:rsidRPr="00215E62" w:rsidRDefault="009E1E20" w:rsidP="00215E62">
      <w:pPr>
        <w:spacing w:line="276" w:lineRule="auto"/>
      </w:pPr>
    </w:p>
    <w:p w14:paraId="7729E0AE" w14:textId="004B6A85" w:rsidR="009E1E20" w:rsidRPr="00215E62" w:rsidRDefault="009E1E20" w:rsidP="00215E62">
      <w:pPr>
        <w:spacing w:line="276" w:lineRule="auto"/>
      </w:pPr>
      <w:r w:rsidRPr="00215E62">
        <w:t xml:space="preserve">I have been watching video recordings of newscasts this week, along with a </w:t>
      </w:r>
      <w:r w:rsidR="00716C07" w:rsidRPr="00215E62">
        <w:t>film released around 2012</w:t>
      </w:r>
      <w:r w:rsidRPr="00215E62">
        <w:t xml:space="preserve"> called </w:t>
      </w:r>
      <w:r w:rsidR="00C055CA">
        <w:t>“</w:t>
      </w:r>
      <w:r w:rsidRPr="00215E62">
        <w:t>9/11 The Day That Changed the World.</w:t>
      </w:r>
      <w:r w:rsidR="00C055CA">
        <w:t>”</w:t>
      </w:r>
      <w:r w:rsidRPr="00215E62">
        <w:t xml:space="preserve"> In the movie, </w:t>
      </w:r>
      <w:r w:rsidR="00C055CA">
        <w:t xml:space="preserve">the </w:t>
      </w:r>
      <w:r w:rsidRPr="00215E62">
        <w:t>then</w:t>
      </w:r>
      <w:r w:rsidR="00C055CA">
        <w:t>-m</w:t>
      </w:r>
      <w:r w:rsidRPr="00215E62">
        <w:t>ayor of New York</w:t>
      </w:r>
      <w:r w:rsidR="002E2D16" w:rsidRPr="00215E62">
        <w:t xml:space="preserve"> City</w:t>
      </w:r>
      <w:r w:rsidRPr="00215E62">
        <w:t>, Rudi Giuliani, remembered his reaction: “This is beyond the scope of our experience,” he had said. “We don’t have a plan for this.”</w:t>
      </w:r>
      <w:r w:rsidR="00437097" w:rsidRPr="00215E62">
        <w:t xml:space="preserve"> Oh, yes</w:t>
      </w:r>
      <w:r w:rsidR="000D7F99" w:rsidRPr="00215E62">
        <w:t xml:space="preserve"> – whatever age we were </w:t>
      </w:r>
      <w:r w:rsidR="00C055CA">
        <w:t>–</w:t>
      </w:r>
      <w:r w:rsidR="00437097" w:rsidRPr="00215E62">
        <w:t xml:space="preserve"> it</w:t>
      </w:r>
      <w:r w:rsidR="00C055CA">
        <w:t xml:space="preserve"> </w:t>
      </w:r>
      <w:r w:rsidR="00437097" w:rsidRPr="00215E62">
        <w:t>was . . . beyond the scope of our experience.</w:t>
      </w:r>
    </w:p>
    <w:p w14:paraId="1C9D5CDD" w14:textId="77777777" w:rsidR="009E1E20" w:rsidRPr="00215E62" w:rsidRDefault="009E1E20" w:rsidP="00215E62">
      <w:pPr>
        <w:spacing w:line="276" w:lineRule="auto"/>
      </w:pPr>
    </w:p>
    <w:p w14:paraId="5C004241" w14:textId="49C9126C" w:rsidR="00DB6E57" w:rsidRPr="00215E62" w:rsidRDefault="009E1E20" w:rsidP="00215E62">
      <w:pPr>
        <w:spacing w:line="276" w:lineRule="auto"/>
      </w:pPr>
      <w:r w:rsidRPr="00215E62">
        <w:t>I want to ask Steve to light th</w:t>
      </w:r>
      <w:r w:rsidR="00BE1D0D" w:rsidRPr="00215E62">
        <w:t>r</w:t>
      </w:r>
      <w:r w:rsidRPr="00215E62">
        <w:t>ee candles</w:t>
      </w:r>
      <w:r w:rsidR="00947C92" w:rsidRPr="00215E62">
        <w:t xml:space="preserve"> this morning for the 2</w:t>
      </w:r>
      <w:r w:rsidR="00C055CA">
        <w:t>,</w:t>
      </w:r>
      <w:r w:rsidR="00947C92" w:rsidRPr="00215E62">
        <w:t>976 lives</w:t>
      </w:r>
      <w:r w:rsidR="00DF6714" w:rsidRPr="00215E62">
        <w:t xml:space="preserve"> lost on </w:t>
      </w:r>
      <w:r w:rsidRPr="00215E62">
        <w:t>September 11</w:t>
      </w:r>
      <w:r w:rsidRPr="00215E62">
        <w:rPr>
          <w:vertAlign w:val="superscript"/>
        </w:rPr>
        <w:t>th</w:t>
      </w:r>
      <w:r w:rsidRPr="00215E62">
        <w:t xml:space="preserve"> in New York</w:t>
      </w:r>
      <w:r w:rsidR="00947C92" w:rsidRPr="00215E62">
        <w:t>, Washington</w:t>
      </w:r>
      <w:r w:rsidR="00C055CA">
        <w:t>,</w:t>
      </w:r>
      <w:r w:rsidR="00605C17" w:rsidRPr="00215E62">
        <w:t xml:space="preserve"> D.C.</w:t>
      </w:r>
      <w:r w:rsidR="00947C92" w:rsidRPr="00215E62">
        <w:t xml:space="preserve">, and Pennsylvania: citizens of </w:t>
      </w:r>
      <w:r w:rsidR="00AA6FB4" w:rsidRPr="00215E62">
        <w:t xml:space="preserve">ours and </w:t>
      </w:r>
      <w:r w:rsidR="00947C92" w:rsidRPr="00215E62">
        <w:t>over 90 countries. May these lights also reflect the impact o</w:t>
      </w:r>
      <w:r w:rsidR="00437097" w:rsidRPr="00215E62">
        <w:t xml:space="preserve">f those events on all our lives – all that was </w:t>
      </w:r>
      <w:proofErr w:type="spellStart"/>
      <w:r w:rsidR="00437097" w:rsidRPr="00215E62">
        <w:t>lost</w:t>
      </w:r>
      <w:proofErr w:type="spellEnd"/>
      <w:r w:rsidR="00437097" w:rsidRPr="00215E62">
        <w:t xml:space="preserve"> of life, of the feeling of s</w:t>
      </w:r>
      <w:r w:rsidR="00605C17" w:rsidRPr="00215E62">
        <w:t xml:space="preserve">afety, of the sense of security, of life as we thought we had known </w:t>
      </w:r>
      <w:proofErr w:type="gramStart"/>
      <w:r w:rsidR="00605C17" w:rsidRPr="00215E62">
        <w:t>it.</w:t>
      </w:r>
      <w:proofErr w:type="gramEnd"/>
    </w:p>
    <w:p w14:paraId="10FAABC1" w14:textId="77777777" w:rsidR="002E783C" w:rsidRPr="00215E62" w:rsidRDefault="002E783C" w:rsidP="00215E62">
      <w:pPr>
        <w:spacing w:line="276" w:lineRule="auto"/>
      </w:pPr>
    </w:p>
    <w:p w14:paraId="7B9BD36A" w14:textId="74A671D3" w:rsidR="002E783C" w:rsidRPr="00215E62" w:rsidRDefault="002D30F4" w:rsidP="00215E62">
      <w:pPr>
        <w:spacing w:line="276" w:lineRule="auto"/>
      </w:pPr>
      <w:r>
        <w:t>[</w:t>
      </w:r>
      <w:r w:rsidR="00437097" w:rsidRPr="00595F80">
        <w:rPr>
          <w:i/>
        </w:rPr>
        <w:t>Robin</w:t>
      </w:r>
      <w:r w:rsidR="00F25806" w:rsidRPr="00595F80">
        <w:rPr>
          <w:i/>
        </w:rPr>
        <w:t xml:space="preserve"> </w:t>
      </w:r>
      <w:proofErr w:type="spellStart"/>
      <w:r w:rsidR="00F25806" w:rsidRPr="00595F80">
        <w:rPr>
          <w:i/>
        </w:rPr>
        <w:t>Colgrove</w:t>
      </w:r>
      <w:proofErr w:type="spellEnd"/>
      <w:r w:rsidR="002E783C" w:rsidRPr="00595F80">
        <w:rPr>
          <w:i/>
        </w:rPr>
        <w:t xml:space="preserve"> play</w:t>
      </w:r>
      <w:r w:rsidR="00C055CA" w:rsidRPr="00595F80">
        <w:rPr>
          <w:i/>
        </w:rPr>
        <w:t>s</w:t>
      </w:r>
      <w:r w:rsidR="002E783C" w:rsidRPr="00595F80">
        <w:rPr>
          <w:i/>
        </w:rPr>
        <w:t xml:space="preserve"> one verse of </w:t>
      </w:r>
      <w:r w:rsidRPr="00595F80">
        <w:rPr>
          <w:i/>
        </w:rPr>
        <w:t>“</w:t>
      </w:r>
      <w:r w:rsidR="00437097" w:rsidRPr="00595F80">
        <w:rPr>
          <w:i/>
        </w:rPr>
        <w:t>Amazing Grace</w:t>
      </w:r>
      <w:r w:rsidRPr="00595F80">
        <w:rPr>
          <w:i/>
        </w:rPr>
        <w:t>”</w:t>
      </w:r>
      <w:r w:rsidR="00C055CA" w:rsidRPr="00595F80">
        <w:rPr>
          <w:i/>
        </w:rPr>
        <w:t xml:space="preserve"> while candles are lit</w:t>
      </w:r>
      <w:r>
        <w:t>]</w:t>
      </w:r>
    </w:p>
    <w:p w14:paraId="240A9494" w14:textId="77777777" w:rsidR="00DB6E57" w:rsidRPr="00215E62" w:rsidRDefault="00DB6E57" w:rsidP="00215E62">
      <w:pPr>
        <w:spacing w:line="276" w:lineRule="auto"/>
      </w:pPr>
    </w:p>
    <w:p w14:paraId="2D33898F" w14:textId="11ADE88B" w:rsidR="009E1E20" w:rsidRPr="00215E62" w:rsidRDefault="00DF6714" w:rsidP="00215E62">
      <w:pPr>
        <w:spacing w:line="276" w:lineRule="auto"/>
      </w:pPr>
      <w:r w:rsidRPr="00215E62">
        <w:t>The</w:t>
      </w:r>
      <w:r w:rsidR="003117F5" w:rsidRPr="00215E62">
        <w:t xml:space="preserve"> </w:t>
      </w:r>
      <w:r w:rsidR="00C055CA">
        <w:t>d</w:t>
      </w:r>
      <w:r w:rsidR="009E1E20" w:rsidRPr="00215E62">
        <w:t xml:space="preserve">eputy </w:t>
      </w:r>
      <w:r w:rsidR="00C055CA">
        <w:t>p</w:t>
      </w:r>
      <w:r w:rsidR="009E1E20" w:rsidRPr="00215E62">
        <w:t xml:space="preserve">ress </w:t>
      </w:r>
      <w:r w:rsidR="00C055CA">
        <w:t>s</w:t>
      </w:r>
      <w:r w:rsidR="009E1E20" w:rsidRPr="00215E62">
        <w:t>ecre</w:t>
      </w:r>
      <w:r w:rsidRPr="00215E62">
        <w:t>tary for the White House,</w:t>
      </w:r>
      <w:r w:rsidR="009E1E20" w:rsidRPr="00215E62">
        <w:t xml:space="preserve"> </w:t>
      </w:r>
      <w:r w:rsidR="00DB6E57" w:rsidRPr="00215E62">
        <w:t xml:space="preserve">Gordon </w:t>
      </w:r>
      <w:proofErr w:type="spellStart"/>
      <w:r w:rsidR="00DB6E57" w:rsidRPr="00215E62">
        <w:t>Johndroe</w:t>
      </w:r>
      <w:proofErr w:type="spellEnd"/>
      <w:r w:rsidR="009E1E20" w:rsidRPr="00215E62">
        <w:t xml:space="preserve">, </w:t>
      </w:r>
      <w:r w:rsidR="003117F5" w:rsidRPr="00215E62">
        <w:t>commented</w:t>
      </w:r>
      <w:r w:rsidR="00A46219" w:rsidRPr="00215E62">
        <w:t xml:space="preserve"> in the movie</w:t>
      </w:r>
      <w:r w:rsidR="003117F5" w:rsidRPr="00215E62">
        <w:t xml:space="preserve"> that</w:t>
      </w:r>
      <w:r w:rsidR="009E1E20" w:rsidRPr="00215E62">
        <w:t xml:space="preserve"> just </w:t>
      </w:r>
      <w:r w:rsidR="00947C92" w:rsidRPr="00215E62">
        <w:t>after the realization that the events that morning</w:t>
      </w:r>
      <w:r w:rsidR="009E1E20" w:rsidRPr="00215E62">
        <w:t xml:space="preserve"> were strategically planned acts of terrorism on US soil, “we were in a new era, already.”</w:t>
      </w:r>
    </w:p>
    <w:p w14:paraId="2D30F2CA" w14:textId="77777777" w:rsidR="002E783C" w:rsidRPr="00215E62" w:rsidRDefault="002E783C" w:rsidP="00215E62">
      <w:pPr>
        <w:spacing w:line="276" w:lineRule="auto"/>
      </w:pPr>
    </w:p>
    <w:p w14:paraId="49DEFFEE" w14:textId="4F2E3840" w:rsidR="002E783C" w:rsidRPr="00215E62" w:rsidRDefault="003117F5" w:rsidP="00215E62">
      <w:pPr>
        <w:spacing w:line="276" w:lineRule="auto"/>
      </w:pPr>
      <w:r w:rsidRPr="00215E62">
        <w:t>As soon as we knew, b</w:t>
      </w:r>
      <w:r w:rsidR="002E783C" w:rsidRPr="00215E62">
        <w:t>y mid-morning</w:t>
      </w:r>
      <w:r w:rsidRPr="00215E62">
        <w:t xml:space="preserve">, </w:t>
      </w:r>
      <w:r w:rsidR="00595F80">
        <w:t>15</w:t>
      </w:r>
      <w:r w:rsidRPr="00215E62">
        <w:t xml:space="preserve"> years ago, we </w:t>
      </w:r>
      <w:r w:rsidR="00DF6714" w:rsidRPr="00215E62">
        <w:t xml:space="preserve">had </w:t>
      </w:r>
      <w:r w:rsidRPr="00215E62">
        <w:t>entered a new era.</w:t>
      </w:r>
    </w:p>
    <w:p w14:paraId="0B0D316B" w14:textId="77777777" w:rsidR="003117F5" w:rsidRPr="00215E62" w:rsidRDefault="003117F5" w:rsidP="00215E62">
      <w:pPr>
        <w:spacing w:line="276" w:lineRule="auto"/>
      </w:pPr>
    </w:p>
    <w:p w14:paraId="142D9530" w14:textId="2A98704B" w:rsidR="003117F5" w:rsidRPr="00215E62" w:rsidRDefault="003117F5" w:rsidP="00215E62">
      <w:pPr>
        <w:spacing w:line="276" w:lineRule="auto"/>
      </w:pPr>
      <w:r w:rsidRPr="00215E62">
        <w:t>It felt like that, didn’t it? How could this have happened? Never had our country been attacked within its own borders. Everything</w:t>
      </w:r>
      <w:r w:rsidR="006A3430" w:rsidRPr="00215E62">
        <w:t xml:space="preserve"> changed: our sense </w:t>
      </w:r>
      <w:r w:rsidR="00437097" w:rsidRPr="00215E62">
        <w:t>of balance</w:t>
      </w:r>
      <w:r w:rsidR="006A3430" w:rsidRPr="00215E62">
        <w:t>, our relationship with the rest of the world.</w:t>
      </w:r>
    </w:p>
    <w:p w14:paraId="33C11892" w14:textId="77777777" w:rsidR="003117F5" w:rsidRPr="00215E62" w:rsidRDefault="003117F5" w:rsidP="00215E62">
      <w:pPr>
        <w:spacing w:line="276" w:lineRule="auto"/>
      </w:pPr>
    </w:p>
    <w:p w14:paraId="11D8737B" w14:textId="3BBE0183" w:rsidR="003117F5" w:rsidRPr="00215E62" w:rsidRDefault="003117F5" w:rsidP="00215E62">
      <w:pPr>
        <w:spacing w:line="276" w:lineRule="auto"/>
      </w:pPr>
      <w:r w:rsidRPr="00215E62">
        <w:t>But here’</w:t>
      </w:r>
      <w:r w:rsidR="000D7F99" w:rsidRPr="00215E62">
        <w:t>s the rub. I think we Americans</w:t>
      </w:r>
      <w:r w:rsidRPr="00215E62">
        <w:t xml:space="preserve"> had been sleeping.</w:t>
      </w:r>
      <w:r w:rsidR="00BE1D0D" w:rsidRPr="00215E62">
        <w:t xml:space="preserve"> Many of us, at least, had been sleeping.</w:t>
      </w:r>
      <w:r w:rsidRPr="00215E62">
        <w:t xml:space="preserve"> </w:t>
      </w:r>
      <w:r w:rsidR="006A3430" w:rsidRPr="00215E62">
        <w:t>Like Rip V</w:t>
      </w:r>
      <w:r w:rsidR="00DF6714" w:rsidRPr="00215E62">
        <w:t>an Winkle, we had taken a draf</w:t>
      </w:r>
      <w:r w:rsidR="006A3430" w:rsidRPr="00215E62">
        <w:t>t of the good life</w:t>
      </w:r>
      <w:r w:rsidR="00B01235" w:rsidRPr="00215E62">
        <w:t xml:space="preserve"> that we imagine</w:t>
      </w:r>
      <w:r w:rsidR="00605C17" w:rsidRPr="00215E62">
        <w:t>d</w:t>
      </w:r>
      <w:r w:rsidR="00B01235" w:rsidRPr="00215E62">
        <w:t xml:space="preserve"> we deserve</w:t>
      </w:r>
      <w:r w:rsidR="00930DAB" w:rsidRPr="00215E62">
        <w:t>d or had</w:t>
      </w:r>
      <w:r w:rsidR="00B01235" w:rsidRPr="00215E62">
        <w:t xml:space="preserve"> </w:t>
      </w:r>
      <w:r w:rsidR="00B01235" w:rsidRPr="00215E62">
        <w:lastRenderedPageBreak/>
        <w:t>earned</w:t>
      </w:r>
      <w:proofErr w:type="gramStart"/>
      <w:r w:rsidR="00595F80">
        <w:t xml:space="preserve">, </w:t>
      </w:r>
      <w:r w:rsidR="00930DAB" w:rsidRPr="00215E62">
        <w:t xml:space="preserve"> </w:t>
      </w:r>
      <w:r w:rsidR="00605C17" w:rsidRPr="00215E62">
        <w:t>as</w:t>
      </w:r>
      <w:proofErr w:type="gramEnd"/>
      <w:r w:rsidR="00605C17" w:rsidRPr="00215E62">
        <w:t xml:space="preserve"> though either of those were</w:t>
      </w:r>
      <w:r w:rsidR="00930DAB" w:rsidRPr="00215E62">
        <w:t xml:space="preserve"> possible</w:t>
      </w:r>
      <w:r w:rsidR="00605C17" w:rsidRPr="00215E62">
        <w:t xml:space="preserve">. We had </w:t>
      </w:r>
      <w:r w:rsidR="006A3430" w:rsidRPr="00215E62">
        <w:t xml:space="preserve">settled in for a rest. </w:t>
      </w:r>
      <w:r w:rsidR="00A46219" w:rsidRPr="00215E62">
        <w:t>We didn’t see or hear what was going on around us</w:t>
      </w:r>
      <w:r w:rsidR="001F4DBB" w:rsidRPr="00215E62">
        <w:t xml:space="preserve">, </w:t>
      </w:r>
      <w:r w:rsidR="00437097" w:rsidRPr="00215E62">
        <w:t>outside the dream state of our own lives</w:t>
      </w:r>
      <w:r w:rsidR="00BE1D0D" w:rsidRPr="00215E62">
        <w:t xml:space="preserve"> and the illusion of our country’s </w:t>
      </w:r>
      <w:r w:rsidR="00DF6714" w:rsidRPr="00215E62">
        <w:t>security</w:t>
      </w:r>
      <w:r w:rsidR="00A46219" w:rsidRPr="00215E62">
        <w:t xml:space="preserve">. </w:t>
      </w:r>
      <w:r w:rsidRPr="00215E62">
        <w:t>I don’t think a new era</w:t>
      </w:r>
      <w:r w:rsidR="006A3430" w:rsidRPr="00215E62">
        <w:t xml:space="preserve"> happened in the instant of our realization, or even in the tragic events of that one day. </w:t>
      </w:r>
      <w:r w:rsidR="00A46219" w:rsidRPr="00215E62">
        <w:t>The new era had been on its way, coming in on the breath of discontent and increasing disparity around the globe.</w:t>
      </w:r>
      <w:r w:rsidR="006A3430" w:rsidRPr="00215E62">
        <w:t xml:space="preserve"> The </w:t>
      </w:r>
      <w:r w:rsidR="00437097" w:rsidRPr="00215E62">
        <w:t>tragedy of the planes flying into the Twin Towers and the Pentagon and being bravely taken down</w:t>
      </w:r>
      <w:r w:rsidR="00605C17" w:rsidRPr="00215E62">
        <w:t xml:space="preserve"> by resisters</w:t>
      </w:r>
      <w:r w:rsidR="00437097" w:rsidRPr="00215E62">
        <w:t xml:space="preserve"> in Pennsylvania in order to avoid more damage in D.C. </w:t>
      </w:r>
      <w:r w:rsidR="00595F80">
        <w:t>–</w:t>
      </w:r>
      <w:r w:rsidR="00437097" w:rsidRPr="00215E62">
        <w:t xml:space="preserve"> those</w:t>
      </w:r>
      <w:r w:rsidR="00595F80">
        <w:t xml:space="preserve"> </w:t>
      </w:r>
      <w:r w:rsidR="006A3430" w:rsidRPr="00215E62">
        <w:t xml:space="preserve">events </w:t>
      </w:r>
      <w:r w:rsidR="00BE1D0D" w:rsidRPr="00215E62">
        <w:t>not-so-</w:t>
      </w:r>
      <w:r w:rsidR="00437097" w:rsidRPr="00215E62">
        <w:t>simply compelled</w:t>
      </w:r>
      <w:r w:rsidR="006A3430" w:rsidRPr="00215E62">
        <w:t xml:space="preserve"> us to begin to open our eyes, to begin the slow coming to</w:t>
      </w:r>
      <w:r w:rsidR="00A46219" w:rsidRPr="00215E62">
        <w:t xml:space="preserve"> wakeful that so many of us had</w:t>
      </w:r>
      <w:r w:rsidR="00437097" w:rsidRPr="00215E62">
        <w:t xml:space="preserve"> long been able to avoid.</w:t>
      </w:r>
    </w:p>
    <w:p w14:paraId="37D2F260" w14:textId="77777777" w:rsidR="00A46219" w:rsidRPr="00215E62" w:rsidRDefault="00A46219" w:rsidP="00215E62">
      <w:pPr>
        <w:spacing w:line="276" w:lineRule="auto"/>
      </w:pPr>
    </w:p>
    <w:p w14:paraId="32A92BA9" w14:textId="64906C33" w:rsidR="001F4DBB" w:rsidRPr="00215E62" w:rsidRDefault="00437097" w:rsidP="00215E62">
      <w:pPr>
        <w:spacing w:line="276" w:lineRule="auto"/>
      </w:pPr>
      <w:r w:rsidRPr="00215E62">
        <w:t>Our beards were soft</w:t>
      </w:r>
      <w:r w:rsidR="00A46219" w:rsidRPr="00215E62">
        <w:t xml:space="preserve"> and gr</w:t>
      </w:r>
      <w:r w:rsidR="00595F80">
        <w:t>a</w:t>
      </w:r>
      <w:r w:rsidR="00A46219" w:rsidRPr="00215E62">
        <w:t>y</w:t>
      </w:r>
      <w:r w:rsidR="00AA6FB4" w:rsidRPr="00215E62">
        <w:t>, pow</w:t>
      </w:r>
      <w:r w:rsidR="000D7F99" w:rsidRPr="00215E62">
        <w:t>dered with American illusion</w:t>
      </w:r>
      <w:r w:rsidR="00A46219" w:rsidRPr="00215E62">
        <w:t>. We had found comfortable spots of respite and retreat from the global</w:t>
      </w:r>
      <w:r w:rsidR="001F4DBB" w:rsidRPr="00215E62">
        <w:t xml:space="preserve"> impacts of our </w:t>
      </w:r>
      <w:r w:rsidR="00930DAB" w:rsidRPr="00215E62">
        <w:t xml:space="preserve">collective </w:t>
      </w:r>
      <w:r w:rsidR="001F4DBB" w:rsidRPr="00215E62">
        <w:t>choices, from the anger engendered by a rising inequity</w:t>
      </w:r>
      <w:r w:rsidR="00AA6FB4" w:rsidRPr="00215E62">
        <w:t xml:space="preserve"> – both internal and external </w:t>
      </w:r>
      <w:r w:rsidR="00595F80">
        <w:t>–</w:t>
      </w:r>
      <w:r w:rsidR="00930DAB" w:rsidRPr="00215E62">
        <w:t xml:space="preserve"> that</w:t>
      </w:r>
      <w:r w:rsidR="00595F80">
        <w:t xml:space="preserve"> </w:t>
      </w:r>
      <w:r w:rsidR="00930DAB" w:rsidRPr="00215E62">
        <w:t>so many of us were asleep to</w:t>
      </w:r>
      <w:r w:rsidR="001F4DBB" w:rsidRPr="00215E62">
        <w:t>.</w:t>
      </w:r>
      <w:r w:rsidR="00930DAB" w:rsidRPr="00215E62">
        <w:t xml:space="preserve"> </w:t>
      </w:r>
    </w:p>
    <w:p w14:paraId="1EFCC39F" w14:textId="77777777" w:rsidR="00930DAB" w:rsidRPr="00215E62" w:rsidRDefault="00930DAB" w:rsidP="00215E62">
      <w:pPr>
        <w:spacing w:line="276" w:lineRule="auto"/>
      </w:pPr>
    </w:p>
    <w:p w14:paraId="61E95A57" w14:textId="496E9968" w:rsidR="00930DAB" w:rsidRPr="00215E62" w:rsidRDefault="00930DAB" w:rsidP="00215E62">
      <w:pPr>
        <w:spacing w:line="276" w:lineRule="auto"/>
      </w:pPr>
      <w:r w:rsidRPr="00215E62">
        <w:t xml:space="preserve">I am not suggesting that </w:t>
      </w:r>
      <w:r w:rsidR="00605C17" w:rsidRPr="00215E62">
        <w:t xml:space="preserve">the attacks of 9/11 were in any way </w:t>
      </w:r>
      <w:r w:rsidR="00DF6714" w:rsidRPr="00215E62">
        <w:t>deserved or defensible</w:t>
      </w:r>
      <w:r w:rsidR="00AA6FB4" w:rsidRPr="00215E62">
        <w:t xml:space="preserve"> </w:t>
      </w:r>
      <w:r w:rsidR="00595F80">
        <w:t>–</w:t>
      </w:r>
      <w:r w:rsidR="00AA6FB4" w:rsidRPr="00215E62">
        <w:t xml:space="preserve"> IN</w:t>
      </w:r>
      <w:r w:rsidR="00595F80">
        <w:t xml:space="preserve"> </w:t>
      </w:r>
      <w:r w:rsidR="00AA6FB4" w:rsidRPr="00215E62">
        <w:t>ANY WAY</w:t>
      </w:r>
      <w:r w:rsidR="00595F80">
        <w:t xml:space="preserve"> –</w:t>
      </w:r>
      <w:r w:rsidRPr="00215E62">
        <w:t xml:space="preserve"> but that we have only slowly been waking up to the myriad and complicated</w:t>
      </w:r>
      <w:r w:rsidR="00605C17" w:rsidRPr="00215E62">
        <w:t xml:space="preserve"> reasons behind them</w:t>
      </w:r>
      <w:r w:rsidRPr="00215E62">
        <w:t>.</w:t>
      </w:r>
    </w:p>
    <w:p w14:paraId="503BA28E" w14:textId="77777777" w:rsidR="00930DAB" w:rsidRPr="00215E62" w:rsidRDefault="00930DAB" w:rsidP="00215E62">
      <w:pPr>
        <w:spacing w:line="276" w:lineRule="auto"/>
      </w:pPr>
    </w:p>
    <w:p w14:paraId="1AD81175" w14:textId="32FFFFC0" w:rsidR="00930DAB" w:rsidRPr="00215E62" w:rsidRDefault="00930DAB" w:rsidP="00215E62">
      <w:pPr>
        <w:spacing w:line="276" w:lineRule="auto"/>
      </w:pPr>
      <w:r w:rsidRPr="00215E62">
        <w:t>Our theme this month, as</w:t>
      </w:r>
      <w:r w:rsidR="00605C17" w:rsidRPr="00215E62">
        <w:t xml:space="preserve"> we come together again and as</w:t>
      </w:r>
      <w:r w:rsidRPr="00215E62">
        <w:t xml:space="preserve"> it was last September, </w:t>
      </w:r>
      <w:r w:rsidR="00DF6714" w:rsidRPr="00215E62">
        <w:t xml:space="preserve">is humility. </w:t>
      </w:r>
      <w:proofErr w:type="gramStart"/>
      <w:r w:rsidR="00DF6714" w:rsidRPr="00215E62">
        <w:t>The flip</w:t>
      </w:r>
      <w:r w:rsidR="00595F80">
        <w:t xml:space="preserve"> </w:t>
      </w:r>
      <w:r w:rsidR="00DF6714" w:rsidRPr="00215E62">
        <w:t>side of</w:t>
      </w:r>
      <w:r w:rsidR="00437097" w:rsidRPr="00215E62">
        <w:t xml:space="preserve"> hubris.</w:t>
      </w:r>
      <w:proofErr w:type="gramEnd"/>
      <w:r w:rsidR="00BE1D0D" w:rsidRPr="00215E62">
        <w:t xml:space="preserve"> I believe humility in the face of life</w:t>
      </w:r>
      <w:r w:rsidRPr="00215E62">
        <w:t xml:space="preserve"> is, if not our greatest human challenge, then right up there with those </w:t>
      </w:r>
      <w:r w:rsidR="00605C17" w:rsidRPr="00215E62">
        <w:t xml:space="preserve">at the top of the list – with greed, or self-service, or disinterest. If we are to grow in mind, body and spirit, we must </w:t>
      </w:r>
      <w:r w:rsidR="00DF6714" w:rsidRPr="00215E62">
        <w:t xml:space="preserve">humbly </w:t>
      </w:r>
      <w:r w:rsidR="00605C17" w:rsidRPr="00215E62">
        <w:t xml:space="preserve">confront </w:t>
      </w:r>
      <w:r w:rsidR="00DF6714" w:rsidRPr="00215E62">
        <w:t xml:space="preserve">and acknowledge </w:t>
      </w:r>
      <w:r w:rsidR="00605C17" w:rsidRPr="00215E62">
        <w:t>what we are often too prideful or preoccupied to recognize.</w:t>
      </w:r>
      <w:r w:rsidRPr="00215E62">
        <w:t xml:space="preserve"> </w:t>
      </w:r>
    </w:p>
    <w:p w14:paraId="6E22703F" w14:textId="77777777" w:rsidR="00930DAB" w:rsidRPr="00215E62" w:rsidRDefault="00930DAB" w:rsidP="00215E62">
      <w:pPr>
        <w:spacing w:line="276" w:lineRule="auto"/>
      </w:pPr>
    </w:p>
    <w:p w14:paraId="78C1054C" w14:textId="1702A070" w:rsidR="006A3430" w:rsidRPr="00215E62" w:rsidRDefault="002D2CDA" w:rsidP="00215E62">
      <w:pPr>
        <w:spacing w:line="276" w:lineRule="auto"/>
      </w:pPr>
      <w:r w:rsidRPr="00215E62">
        <w:t xml:space="preserve">• • • </w:t>
      </w:r>
    </w:p>
    <w:p w14:paraId="1FF52381" w14:textId="77777777" w:rsidR="002E783C" w:rsidRPr="00215E62" w:rsidRDefault="002E783C" w:rsidP="00215E62">
      <w:pPr>
        <w:spacing w:line="276" w:lineRule="auto"/>
      </w:pPr>
    </w:p>
    <w:p w14:paraId="07ECD26D" w14:textId="5F8EBF24" w:rsidR="00605C17" w:rsidRPr="00215E62" w:rsidRDefault="002E783C" w:rsidP="00215E62">
      <w:pPr>
        <w:spacing w:line="276" w:lineRule="auto"/>
      </w:pPr>
      <w:r w:rsidRPr="00215E62">
        <w:t>There was a boo</w:t>
      </w:r>
      <w:r w:rsidR="00595F80">
        <w:t>m</w:t>
      </w:r>
      <w:r w:rsidRPr="00215E62">
        <w:t xml:space="preserve"> in church membership</w:t>
      </w:r>
      <w:r w:rsidR="00605C17" w:rsidRPr="00215E62">
        <w:t xml:space="preserve"> that fall</w:t>
      </w:r>
      <w:r w:rsidRPr="00215E62">
        <w:t xml:space="preserve">, you know. Many people turned to faith communities to connect with, to participate in, </w:t>
      </w:r>
      <w:proofErr w:type="gramStart"/>
      <w:r w:rsidRPr="00215E62">
        <w:t>to</w:t>
      </w:r>
      <w:proofErr w:type="gramEnd"/>
      <w:r w:rsidR="003117F5" w:rsidRPr="00215E62">
        <w:t xml:space="preserve"> be a part of so that they</w:t>
      </w:r>
      <w:r w:rsidRPr="00215E62">
        <w:t xml:space="preserve"> didn’t feel so alone. In those early days of shock and uncertainty, </w:t>
      </w:r>
      <w:r w:rsidR="003117F5" w:rsidRPr="00215E62">
        <w:t>one response was to want</w:t>
      </w:r>
      <w:r w:rsidRPr="00215E62">
        <w:t xml:space="preserve"> a village – for ourselves, </w:t>
      </w:r>
      <w:r w:rsidR="006A3430" w:rsidRPr="00215E62">
        <w:t xml:space="preserve">and </w:t>
      </w:r>
      <w:r w:rsidR="00605C17" w:rsidRPr="00215E62">
        <w:t>for our young people</w:t>
      </w:r>
      <w:r w:rsidR="00942050">
        <w:t>,</w:t>
      </w:r>
      <w:r w:rsidR="00605C17" w:rsidRPr="00215E62">
        <w:t xml:space="preserve"> so that we might have a place to help us understand or make sense of what was suddenly so </w:t>
      </w:r>
      <w:r w:rsidR="00022298" w:rsidRPr="00215E62">
        <w:t xml:space="preserve">confusing and </w:t>
      </w:r>
      <w:r w:rsidR="00605C17" w:rsidRPr="00215E62">
        <w:t>surreal.</w:t>
      </w:r>
      <w:r w:rsidR="002D2CDA" w:rsidRPr="00215E62">
        <w:t xml:space="preserve"> We were reminded of what a faith community</w:t>
      </w:r>
      <w:r w:rsidR="00022298" w:rsidRPr="00215E62">
        <w:t xml:space="preserve">, a church, if you will, can be – what </w:t>
      </w:r>
      <w:r w:rsidR="00AA6FB4" w:rsidRPr="00215E62">
        <w:t>we need them</w:t>
      </w:r>
      <w:r w:rsidR="00022298" w:rsidRPr="00215E62">
        <w:t xml:space="preserve"> to be.</w:t>
      </w:r>
      <w:r w:rsidR="002D2CDA" w:rsidRPr="00215E62">
        <w:t xml:space="preserve"> </w:t>
      </w:r>
    </w:p>
    <w:p w14:paraId="0007076F" w14:textId="77777777" w:rsidR="00605C17" w:rsidRPr="00215E62" w:rsidRDefault="00605C17" w:rsidP="00215E62">
      <w:pPr>
        <w:spacing w:line="276" w:lineRule="auto"/>
      </w:pPr>
    </w:p>
    <w:p w14:paraId="1A5FDF1C" w14:textId="0247B314" w:rsidR="002E783C" w:rsidRPr="00215E62" w:rsidRDefault="00022298" w:rsidP="00215E62">
      <w:pPr>
        <w:spacing w:line="276" w:lineRule="auto"/>
        <w:rPr>
          <w:rFonts w:cs="HelveticaNeueW02-55Roman"/>
          <w:color w:val="2A2A2B"/>
        </w:rPr>
      </w:pPr>
      <w:r w:rsidRPr="00215E62">
        <w:t xml:space="preserve">Did you know that </w:t>
      </w:r>
      <w:r w:rsidR="002D30F4">
        <w:t>50</w:t>
      </w:r>
      <w:r w:rsidR="002D2CDA" w:rsidRPr="00215E62">
        <w:t xml:space="preserve"> years ago, </w:t>
      </w:r>
      <w:r w:rsidR="00605C17" w:rsidRPr="00215E62">
        <w:t>Martin Luther King, Jr</w:t>
      </w:r>
      <w:r w:rsidR="00C61864" w:rsidRPr="00215E62">
        <w:t>.</w:t>
      </w:r>
      <w:r w:rsidR="00942050">
        <w:t>,</w:t>
      </w:r>
      <w:r w:rsidR="00605C17" w:rsidRPr="00215E62">
        <w:t xml:space="preserve"> offered the Ware Lecture at our</w:t>
      </w:r>
      <w:r w:rsidR="00AA6FB4" w:rsidRPr="00215E62">
        <w:t xml:space="preserve"> annual</w:t>
      </w:r>
      <w:r w:rsidR="00605C17" w:rsidRPr="00215E62">
        <w:t xml:space="preserve"> Unitaria</w:t>
      </w:r>
      <w:r w:rsidR="002D2CDA" w:rsidRPr="00215E62">
        <w:t>n Universalist General Assembly</w:t>
      </w:r>
      <w:r w:rsidRPr="00215E62">
        <w:t>?</w:t>
      </w:r>
      <w:r w:rsidR="002D2CDA" w:rsidRPr="00215E62">
        <w:t xml:space="preserve"> </w:t>
      </w:r>
      <w:r w:rsidR="008125A7" w:rsidRPr="00215E62">
        <w:t xml:space="preserve">It was 1966. </w:t>
      </w:r>
      <w:r w:rsidR="002D2CDA" w:rsidRPr="00215E62">
        <w:t>His words were prophetic</w:t>
      </w:r>
      <w:r w:rsidRPr="00215E62">
        <w:t>, I think,</w:t>
      </w:r>
      <w:r w:rsidR="002D2CDA" w:rsidRPr="00215E62">
        <w:t xml:space="preserve"> of the 2001 rekindled needs</w:t>
      </w:r>
      <w:r w:rsidRPr="00215E62">
        <w:t xml:space="preserve"> for communities of faith and sustenance</w:t>
      </w:r>
      <w:r w:rsidR="008125A7" w:rsidRPr="00215E62">
        <w:t>, even if what we thought we were looking for was somewhat different</w:t>
      </w:r>
      <w:r w:rsidR="002D2CDA" w:rsidRPr="00215E62">
        <w:t>.</w:t>
      </w:r>
      <w:r w:rsidR="00605C17" w:rsidRPr="00215E62">
        <w:t xml:space="preserve"> </w:t>
      </w:r>
      <w:r w:rsidR="00605C17" w:rsidRPr="00215E62">
        <w:rPr>
          <w:rFonts w:cs="Verdana"/>
        </w:rPr>
        <w:t>“</w:t>
      </w:r>
      <w:r w:rsidR="00605C17" w:rsidRPr="00215E62">
        <w:rPr>
          <w:rFonts w:cs="HelveticaNeueW02-55Roman"/>
          <w:color w:val="2A2A2B"/>
        </w:rPr>
        <w:t>Certainly the church has a great responsibility,”</w:t>
      </w:r>
      <w:r w:rsidR="00AA6FB4" w:rsidRPr="00215E62">
        <w:rPr>
          <w:rFonts w:cs="HelveticaNeueW02-55Roman"/>
          <w:color w:val="2A2A2B"/>
        </w:rPr>
        <w:t xml:space="preserve"> King</w:t>
      </w:r>
      <w:r w:rsidR="00605C17" w:rsidRPr="00215E62">
        <w:rPr>
          <w:rFonts w:cs="HelveticaNeueW02-55Roman"/>
          <w:color w:val="2A2A2B"/>
        </w:rPr>
        <w:t xml:space="preserve"> said, “because when the church is true to its nature, it stands as a moral guardian of the community and of society. It has always been the role of the church to broaden horizons, to challenge the status quo, and to question and break mores if necessary.”</w:t>
      </w:r>
    </w:p>
    <w:p w14:paraId="5AD19BDD" w14:textId="77777777" w:rsidR="002D2CDA" w:rsidRPr="00215E62" w:rsidRDefault="002D2CDA" w:rsidP="00215E62">
      <w:pPr>
        <w:spacing w:line="276" w:lineRule="auto"/>
        <w:rPr>
          <w:rFonts w:cs="HelveticaNeueW02-55Roman"/>
          <w:color w:val="2A2A2B"/>
        </w:rPr>
      </w:pPr>
    </w:p>
    <w:p w14:paraId="3F35C6E4" w14:textId="0CEEE65A" w:rsidR="002D2CDA" w:rsidRPr="00215E62" w:rsidRDefault="00022298" w:rsidP="00215E62">
      <w:pPr>
        <w:spacing w:line="276" w:lineRule="auto"/>
        <w:rPr>
          <w:rFonts w:cs="HelveticaNeueW02-55Roman"/>
          <w:color w:val="2A2A2B"/>
        </w:rPr>
      </w:pPr>
      <w:r w:rsidRPr="00215E62">
        <w:rPr>
          <w:rFonts w:cs="HelveticaNeueW02-55Roman"/>
          <w:color w:val="2A2A2B"/>
        </w:rPr>
        <w:lastRenderedPageBreak/>
        <w:t>I</w:t>
      </w:r>
      <w:r w:rsidR="002D2CDA" w:rsidRPr="00215E62">
        <w:rPr>
          <w:rFonts w:cs="HelveticaNeueW02-55Roman"/>
          <w:color w:val="2A2A2B"/>
        </w:rPr>
        <w:t xml:space="preserve">s that what we </w:t>
      </w:r>
      <w:r w:rsidR="008125A7" w:rsidRPr="00215E62">
        <w:rPr>
          <w:rFonts w:cs="HelveticaNeueW02-55Roman"/>
          <w:color w:val="2A2A2B"/>
        </w:rPr>
        <w:t xml:space="preserve">thought we </w:t>
      </w:r>
      <w:r w:rsidR="002D2CDA" w:rsidRPr="00215E62">
        <w:rPr>
          <w:rFonts w:cs="HelveticaNeueW02-55Roman"/>
          <w:color w:val="2A2A2B"/>
        </w:rPr>
        <w:t>needed</w:t>
      </w:r>
      <w:r w:rsidRPr="00215E62">
        <w:rPr>
          <w:rFonts w:cs="HelveticaNeueW02-55Roman"/>
          <w:color w:val="2A2A2B"/>
        </w:rPr>
        <w:t xml:space="preserve"> in 2001</w:t>
      </w:r>
      <w:r w:rsidR="002D2CDA" w:rsidRPr="00215E62">
        <w:rPr>
          <w:rFonts w:cs="HelveticaNeueW02-55Roman"/>
          <w:color w:val="2A2A2B"/>
        </w:rPr>
        <w:t xml:space="preserve">? As we began our </w:t>
      </w:r>
      <w:r w:rsidR="00AD321F" w:rsidRPr="00215E62">
        <w:rPr>
          <w:rFonts w:cs="HelveticaNeueW02-55Roman"/>
          <w:color w:val="2A2A2B"/>
        </w:rPr>
        <w:t>“</w:t>
      </w:r>
      <w:r w:rsidR="002D2CDA" w:rsidRPr="00215E62">
        <w:rPr>
          <w:rFonts w:cs="HelveticaNeueW02-55Roman"/>
          <w:color w:val="2A2A2B"/>
        </w:rPr>
        <w:t>journey to wakeful</w:t>
      </w:r>
      <w:r w:rsidR="00F411DC" w:rsidRPr="00215E62">
        <w:rPr>
          <w:rFonts w:cs="HelveticaNeueW02-55Roman"/>
          <w:color w:val="2A2A2B"/>
        </w:rPr>
        <w:t>”</w:t>
      </w:r>
      <w:r w:rsidR="002D2CDA" w:rsidRPr="00215E62">
        <w:rPr>
          <w:rFonts w:cs="HelveticaNeueW02-55Roman"/>
          <w:color w:val="2A2A2B"/>
        </w:rPr>
        <w:t xml:space="preserve"> </w:t>
      </w:r>
      <w:r w:rsidR="00942050">
        <w:rPr>
          <w:rFonts w:cs="HelveticaNeueW02-55Roman"/>
          <w:color w:val="2A2A2B"/>
        </w:rPr>
        <w:t>15</w:t>
      </w:r>
      <w:r w:rsidR="002D2CDA" w:rsidRPr="00215E62">
        <w:rPr>
          <w:rFonts w:cs="HelveticaNeueW02-55Roman"/>
          <w:color w:val="2A2A2B"/>
        </w:rPr>
        <w:t xml:space="preserve"> years ago, </w:t>
      </w:r>
      <w:r w:rsidR="00F411DC" w:rsidRPr="00215E62">
        <w:rPr>
          <w:rFonts w:cs="HelveticaNeueW02-55Roman"/>
          <w:color w:val="2A2A2B"/>
        </w:rPr>
        <w:t xml:space="preserve">our country </w:t>
      </w:r>
      <w:r w:rsidR="002D2CDA" w:rsidRPr="00215E62">
        <w:rPr>
          <w:rFonts w:cs="HelveticaNeueW02-55Roman"/>
          <w:color w:val="2A2A2B"/>
        </w:rPr>
        <w:t>joining the rest of the world as places of potential harm, as survivors of an angry and vengeful episode, were we looking for broadened horizons</w:t>
      </w:r>
      <w:r w:rsidRPr="00215E62">
        <w:rPr>
          <w:rFonts w:cs="HelveticaNeueW02-55Roman"/>
          <w:color w:val="2A2A2B"/>
        </w:rPr>
        <w:t>,</w:t>
      </w:r>
      <w:r w:rsidR="00F411DC" w:rsidRPr="00215E62">
        <w:rPr>
          <w:rFonts w:cs="HelveticaNeueW02-55Roman"/>
          <w:color w:val="2A2A2B"/>
        </w:rPr>
        <w:t xml:space="preserve"> OR</w:t>
      </w:r>
      <w:r w:rsidR="002D2CDA" w:rsidRPr="00215E62">
        <w:rPr>
          <w:rFonts w:cs="HelveticaNeueW02-55Roman"/>
          <w:color w:val="2A2A2B"/>
        </w:rPr>
        <w:t xml:space="preserve"> places of solace? Did we need environments to question and break mores</w:t>
      </w:r>
      <w:r w:rsidRPr="00215E62">
        <w:rPr>
          <w:rFonts w:cs="HelveticaNeueW02-55Roman"/>
          <w:color w:val="2A2A2B"/>
        </w:rPr>
        <w:t>,</w:t>
      </w:r>
      <w:r w:rsidR="00F411DC" w:rsidRPr="00215E62">
        <w:rPr>
          <w:rFonts w:cs="HelveticaNeueW02-55Roman"/>
          <w:color w:val="2A2A2B"/>
        </w:rPr>
        <w:t xml:space="preserve"> OR</w:t>
      </w:r>
      <w:r w:rsidR="002D2CDA" w:rsidRPr="00215E62">
        <w:rPr>
          <w:rFonts w:cs="HelveticaNeueW02-55Roman"/>
          <w:color w:val="2A2A2B"/>
        </w:rPr>
        <w:t xml:space="preserve"> to comfort our fears and our disillusion</w:t>
      </w:r>
      <w:r w:rsidR="00AA6FB4" w:rsidRPr="00215E62">
        <w:rPr>
          <w:rFonts w:cs="HelveticaNeueW02-55Roman"/>
          <w:color w:val="2A2A2B"/>
        </w:rPr>
        <w:t>s</w:t>
      </w:r>
      <w:r w:rsidR="002D2CDA" w:rsidRPr="00215E62">
        <w:rPr>
          <w:rFonts w:cs="HelveticaNeueW02-55Roman"/>
          <w:color w:val="2A2A2B"/>
        </w:rPr>
        <w:t>?</w:t>
      </w:r>
      <w:r w:rsidR="008125A7" w:rsidRPr="00215E62">
        <w:rPr>
          <w:rFonts w:cs="HelveticaNeueW02-55Roman"/>
          <w:color w:val="2A2A2B"/>
        </w:rPr>
        <w:t xml:space="preserve"> Which of those </w:t>
      </w:r>
      <w:r w:rsidR="00AA6FB4" w:rsidRPr="00215E62">
        <w:rPr>
          <w:rFonts w:cs="HelveticaNeueW02-55Roman"/>
          <w:color w:val="2A2A2B"/>
        </w:rPr>
        <w:t xml:space="preserve">responses </w:t>
      </w:r>
      <w:r w:rsidR="008125A7" w:rsidRPr="00215E62">
        <w:rPr>
          <w:rFonts w:cs="HelveticaNeueW02-55Roman"/>
          <w:color w:val="2A2A2B"/>
        </w:rPr>
        <w:t>would truly feed our spirits?</w:t>
      </w:r>
    </w:p>
    <w:p w14:paraId="7679C75D" w14:textId="77777777" w:rsidR="002D2CDA" w:rsidRPr="00215E62" w:rsidRDefault="002D2CDA" w:rsidP="00215E62">
      <w:pPr>
        <w:spacing w:line="276" w:lineRule="auto"/>
        <w:rPr>
          <w:rFonts w:cs="HelveticaNeueW02-55Roman"/>
          <w:color w:val="2A2A2B"/>
        </w:rPr>
      </w:pPr>
    </w:p>
    <w:p w14:paraId="3FC8F05F" w14:textId="07B180FB" w:rsidR="00F63A17" w:rsidRPr="00215E62" w:rsidRDefault="002D2CDA" w:rsidP="00215E62">
      <w:pPr>
        <w:spacing w:line="276" w:lineRule="auto"/>
        <w:rPr>
          <w:rFonts w:cs="HelveticaNeueW02-55Roman"/>
          <w:color w:val="2A2A2B"/>
        </w:rPr>
      </w:pPr>
      <w:r w:rsidRPr="00215E62">
        <w:rPr>
          <w:rFonts w:cs="HelveticaNeueW02-55Roman"/>
          <w:color w:val="2A2A2B"/>
        </w:rPr>
        <w:t xml:space="preserve">It begs the </w:t>
      </w:r>
      <w:r w:rsidR="00F411DC" w:rsidRPr="00215E62">
        <w:rPr>
          <w:rFonts w:cs="HelveticaNeueW02-55Roman"/>
          <w:color w:val="2A2A2B"/>
        </w:rPr>
        <w:t xml:space="preserve">same </w:t>
      </w:r>
      <w:r w:rsidR="00B50CE0" w:rsidRPr="00215E62">
        <w:rPr>
          <w:rFonts w:cs="HelveticaNeueW02-55Roman"/>
          <w:color w:val="2A2A2B"/>
        </w:rPr>
        <w:t>question</w:t>
      </w:r>
      <w:r w:rsidRPr="00215E62">
        <w:rPr>
          <w:rFonts w:cs="HelveticaNeueW02-55Roman"/>
          <w:color w:val="2A2A2B"/>
        </w:rPr>
        <w:t xml:space="preserve"> today, </w:t>
      </w:r>
      <w:r w:rsidR="00942050">
        <w:rPr>
          <w:rFonts w:cs="HelveticaNeueW02-55Roman"/>
          <w:color w:val="2A2A2B"/>
        </w:rPr>
        <w:t>15</w:t>
      </w:r>
      <w:r w:rsidRPr="00215E62">
        <w:rPr>
          <w:rFonts w:cs="HelveticaNeueW02-55Roman"/>
          <w:color w:val="2A2A2B"/>
        </w:rPr>
        <w:t xml:space="preserve"> years later</w:t>
      </w:r>
      <w:r w:rsidR="00AA6FB4" w:rsidRPr="00215E62">
        <w:rPr>
          <w:rFonts w:cs="HelveticaNeueW02-55Roman"/>
          <w:color w:val="2A2A2B"/>
        </w:rPr>
        <w:t xml:space="preserve"> when life feels more interdependent and complicated than ever</w:t>
      </w:r>
      <w:r w:rsidRPr="00215E62">
        <w:rPr>
          <w:rFonts w:cs="HelveticaNeueW02-55Roman"/>
          <w:color w:val="2A2A2B"/>
        </w:rPr>
        <w:t>: how do we need our faith communities to serve us? Or</w:t>
      </w:r>
      <w:r w:rsidR="00022298" w:rsidRPr="00215E62">
        <w:rPr>
          <w:rFonts w:cs="HelveticaNeueW02-55Roman"/>
          <w:color w:val="2A2A2B"/>
        </w:rPr>
        <w:t xml:space="preserve"> – oh, wait! </w:t>
      </w:r>
      <w:r w:rsidR="00942050">
        <w:rPr>
          <w:rFonts w:cs="HelveticaNeueW02-55Roman"/>
          <w:color w:val="2A2A2B"/>
        </w:rPr>
        <w:t>–</w:t>
      </w:r>
      <w:r w:rsidRPr="00215E62">
        <w:rPr>
          <w:rFonts w:cs="HelveticaNeueW02-55Roman"/>
          <w:color w:val="2A2A2B"/>
        </w:rPr>
        <w:t xml:space="preserve"> is</w:t>
      </w:r>
      <w:r w:rsidR="00942050">
        <w:rPr>
          <w:rFonts w:cs="HelveticaNeueW02-55Roman"/>
          <w:color w:val="2A2A2B"/>
        </w:rPr>
        <w:t xml:space="preserve"> </w:t>
      </w:r>
      <w:r w:rsidR="008125A7" w:rsidRPr="00215E62">
        <w:rPr>
          <w:rFonts w:cs="HelveticaNeueW02-55Roman"/>
          <w:color w:val="2A2A2B"/>
        </w:rPr>
        <w:t>even that</w:t>
      </w:r>
      <w:r w:rsidRPr="00215E62">
        <w:rPr>
          <w:rFonts w:cs="HelveticaNeueW02-55Roman"/>
          <w:color w:val="2A2A2B"/>
        </w:rPr>
        <w:t xml:space="preserve"> a question predicated on hubris? </w:t>
      </w:r>
      <w:r w:rsidR="00022298" w:rsidRPr="00215E62">
        <w:rPr>
          <w:rFonts w:cs="HelveticaNeueW02-55Roman"/>
          <w:color w:val="2A2A2B"/>
        </w:rPr>
        <w:t>How do we need our faith communities to serve US?</w:t>
      </w:r>
    </w:p>
    <w:p w14:paraId="78D32939" w14:textId="77777777" w:rsidR="00F63A17" w:rsidRPr="00215E62" w:rsidRDefault="00F63A17" w:rsidP="00215E62">
      <w:pPr>
        <w:spacing w:line="276" w:lineRule="auto"/>
        <w:rPr>
          <w:rFonts w:cs="HelveticaNeueW02-55Roman"/>
          <w:color w:val="2A2A2B"/>
        </w:rPr>
      </w:pPr>
    </w:p>
    <w:p w14:paraId="69F4C673" w14:textId="19F7927D" w:rsidR="008A3F20" w:rsidRPr="00215E62" w:rsidRDefault="00B50CE0" w:rsidP="00215E62">
      <w:pPr>
        <w:spacing w:line="276" w:lineRule="auto"/>
        <w:rPr>
          <w:rFonts w:cs="HelveticaNeueW02-55Roman"/>
          <w:color w:val="2A2A2B"/>
        </w:rPr>
      </w:pPr>
      <w:r w:rsidRPr="00215E62">
        <w:rPr>
          <w:rFonts w:cs="HelveticaNeueW02-55Roman"/>
          <w:color w:val="2A2A2B"/>
        </w:rPr>
        <w:t>A more fitting</w:t>
      </w:r>
      <w:r w:rsidR="00F63A17" w:rsidRPr="00215E62">
        <w:rPr>
          <w:rFonts w:cs="HelveticaNeueW02-55Roman"/>
          <w:color w:val="2A2A2B"/>
        </w:rPr>
        <w:t xml:space="preserve"> inquiry</w:t>
      </w:r>
      <w:r w:rsidR="008125A7" w:rsidRPr="00215E62">
        <w:rPr>
          <w:rFonts w:cs="HelveticaNeueW02-55Roman"/>
          <w:color w:val="2A2A2B"/>
        </w:rPr>
        <w:t>, in keeping with our capacity to engage our hearts with truth and wisdom,</w:t>
      </w:r>
      <w:r w:rsidR="00022298" w:rsidRPr="00215E62">
        <w:rPr>
          <w:rFonts w:cs="HelveticaNeueW02-55Roman"/>
          <w:color w:val="2A2A2B"/>
        </w:rPr>
        <w:t xml:space="preserve"> might be: how do we enter these spaces of discernment, these halls of</w:t>
      </w:r>
      <w:r w:rsidR="008125A7" w:rsidRPr="00215E62">
        <w:rPr>
          <w:rFonts w:cs="HelveticaNeueW02-55Roman"/>
          <w:color w:val="2A2A2B"/>
        </w:rPr>
        <w:t xml:space="preserve"> searching</w:t>
      </w:r>
      <w:r w:rsidR="008A3F20" w:rsidRPr="00215E62">
        <w:rPr>
          <w:rFonts w:cs="HelveticaNeueW02-55Roman"/>
          <w:color w:val="2A2A2B"/>
        </w:rPr>
        <w:t>,</w:t>
      </w:r>
      <w:r w:rsidR="00022298" w:rsidRPr="00215E62">
        <w:rPr>
          <w:rFonts w:cs="HelveticaNeueW02-55Roman"/>
          <w:color w:val="2A2A2B"/>
        </w:rPr>
        <w:t xml:space="preserve"> </w:t>
      </w:r>
      <w:r w:rsidR="008A3F20" w:rsidRPr="00215E62">
        <w:rPr>
          <w:rFonts w:cs="HelveticaNeueW02-55Roman"/>
          <w:color w:val="2A2A2B"/>
        </w:rPr>
        <w:t>with</w:t>
      </w:r>
      <w:r w:rsidR="00022298" w:rsidRPr="00215E62">
        <w:rPr>
          <w:rFonts w:cs="HelveticaNeueW02-55Roman"/>
          <w:color w:val="2A2A2B"/>
        </w:rPr>
        <w:t xml:space="preserve"> hearts</w:t>
      </w:r>
      <w:r w:rsidR="008A3F20" w:rsidRPr="00215E62">
        <w:rPr>
          <w:rFonts w:cs="HelveticaNeueW02-55Roman"/>
          <w:color w:val="2A2A2B"/>
        </w:rPr>
        <w:t xml:space="preserve"> in need of opening and </w:t>
      </w:r>
      <w:r w:rsidR="00022298" w:rsidRPr="00215E62">
        <w:rPr>
          <w:rFonts w:cs="HelveticaNeueW02-55Roman"/>
          <w:color w:val="2A2A2B"/>
        </w:rPr>
        <w:t xml:space="preserve">souls that beg to be </w:t>
      </w:r>
      <w:r w:rsidR="008125A7" w:rsidRPr="00215E62">
        <w:rPr>
          <w:rFonts w:cs="HelveticaNeueW02-55Roman"/>
          <w:color w:val="2A2A2B"/>
        </w:rPr>
        <w:t>a</w:t>
      </w:r>
      <w:r w:rsidR="00022298" w:rsidRPr="00215E62">
        <w:rPr>
          <w:rFonts w:cs="HelveticaNeueW02-55Roman"/>
          <w:color w:val="2A2A2B"/>
        </w:rPr>
        <w:t>wakened?</w:t>
      </w:r>
      <w:r w:rsidR="008A3F20" w:rsidRPr="00215E62">
        <w:rPr>
          <w:rFonts w:cs="HelveticaNeueW02-55Roman"/>
          <w:color w:val="2A2A2B"/>
        </w:rPr>
        <w:t xml:space="preserve"> What willingness do WE bring to be opened to new</w:t>
      </w:r>
      <w:r w:rsidR="00AA6FB4" w:rsidRPr="00215E62">
        <w:rPr>
          <w:rFonts w:cs="HelveticaNeueW02-55Roman"/>
          <w:color w:val="2A2A2B"/>
        </w:rPr>
        <w:t xml:space="preserve"> ways</w:t>
      </w:r>
      <w:r w:rsidR="008A3F20" w:rsidRPr="00215E62">
        <w:rPr>
          <w:rFonts w:cs="HelveticaNeueW02-55Roman"/>
          <w:color w:val="2A2A2B"/>
        </w:rPr>
        <w:t xml:space="preserve"> of understanding? It is likely less a question of how a faith community serves US</w:t>
      </w:r>
      <w:r w:rsidR="00E21EB7" w:rsidRPr="00215E62">
        <w:rPr>
          <w:rFonts w:cs="HelveticaNeueW02-55Roman"/>
          <w:color w:val="2A2A2B"/>
        </w:rPr>
        <w:t>,</w:t>
      </w:r>
      <w:r w:rsidR="008A3F20" w:rsidRPr="00215E62">
        <w:rPr>
          <w:rFonts w:cs="HelveticaNeueW02-55Roman"/>
          <w:color w:val="2A2A2B"/>
        </w:rPr>
        <w:t xml:space="preserve"> as it is ho</w:t>
      </w:r>
      <w:r w:rsidR="00E21EB7" w:rsidRPr="00215E62">
        <w:rPr>
          <w:rFonts w:cs="HelveticaNeueW02-55Roman"/>
          <w:color w:val="2A2A2B"/>
        </w:rPr>
        <w:t>w willing we are to be made new:</w:t>
      </w:r>
      <w:r w:rsidR="008A3F20" w:rsidRPr="00215E62">
        <w:rPr>
          <w:rFonts w:cs="HelveticaNeueW02-55Roman"/>
          <w:color w:val="2A2A2B"/>
        </w:rPr>
        <w:t xml:space="preserve"> to have eyes that see more full</w:t>
      </w:r>
      <w:r w:rsidR="00E21EB7" w:rsidRPr="00215E62">
        <w:rPr>
          <w:rFonts w:cs="HelveticaNeueW02-55Roman"/>
          <w:color w:val="2A2A2B"/>
        </w:rPr>
        <w:t>y and ears that hear more grace;</w:t>
      </w:r>
      <w:r w:rsidR="008A3F20" w:rsidRPr="00215E62">
        <w:rPr>
          <w:rFonts w:cs="HelveticaNeueW02-55Roman"/>
          <w:color w:val="2A2A2B"/>
        </w:rPr>
        <w:t xml:space="preserve"> to have hearts that are willing to be broken and mended again</w:t>
      </w:r>
      <w:r w:rsidR="00E21EB7" w:rsidRPr="00215E62">
        <w:rPr>
          <w:rFonts w:cs="HelveticaNeueW02-55Roman"/>
          <w:color w:val="2A2A2B"/>
        </w:rPr>
        <w:t>,</w:t>
      </w:r>
      <w:r w:rsidR="008A3F20" w:rsidRPr="00215E62">
        <w:rPr>
          <w:rFonts w:cs="HelveticaNeueW02-55Roman"/>
          <w:color w:val="2A2A2B"/>
        </w:rPr>
        <w:t xml:space="preserve"> as best we are able.</w:t>
      </w:r>
      <w:r w:rsidR="009E3642" w:rsidRPr="00215E62">
        <w:rPr>
          <w:rFonts w:cs="HelveticaNeueW02-55Roman"/>
          <w:color w:val="2A2A2B"/>
        </w:rPr>
        <w:t xml:space="preserve"> What do WE bring?</w:t>
      </w:r>
    </w:p>
    <w:p w14:paraId="443A67D9" w14:textId="77777777" w:rsidR="00E21EB7" w:rsidRPr="00215E62" w:rsidRDefault="00E21EB7" w:rsidP="00215E62">
      <w:pPr>
        <w:spacing w:line="276" w:lineRule="auto"/>
        <w:rPr>
          <w:rFonts w:cs="HelveticaNeueW02-55Roman"/>
          <w:color w:val="2A2A2B"/>
        </w:rPr>
      </w:pPr>
    </w:p>
    <w:p w14:paraId="60D5A0FE" w14:textId="5F555368" w:rsidR="005550A8" w:rsidRPr="00215E62" w:rsidRDefault="00E21EB7" w:rsidP="00215E62">
      <w:pPr>
        <w:spacing w:line="276" w:lineRule="auto"/>
        <w:rPr>
          <w:rFonts w:cs="HelveticaNeueW02-55Roman"/>
          <w:color w:val="2A2A2B"/>
        </w:rPr>
      </w:pPr>
      <w:r w:rsidRPr="00215E62">
        <w:rPr>
          <w:rFonts w:cs="HelveticaNeueW02-55Roman"/>
          <w:color w:val="2A2A2B"/>
        </w:rPr>
        <w:t xml:space="preserve">As we have come together over the last 15 years, </w:t>
      </w:r>
      <w:r w:rsidR="00DC6BC1" w:rsidRPr="00215E62">
        <w:rPr>
          <w:rFonts w:cs="HelveticaNeueW02-55Roman"/>
          <w:color w:val="2A2A2B"/>
        </w:rPr>
        <w:t>we are less well-served figuring</w:t>
      </w:r>
      <w:r w:rsidRPr="00215E62">
        <w:rPr>
          <w:rFonts w:cs="HelveticaNeueW02-55Roman"/>
          <w:color w:val="2A2A2B"/>
        </w:rPr>
        <w:t xml:space="preserve"> out how to </w:t>
      </w:r>
      <w:r w:rsidR="00942050">
        <w:rPr>
          <w:rFonts w:cs="HelveticaNeueW02-55Roman"/>
          <w:color w:val="2A2A2B"/>
        </w:rPr>
        <w:t>re</w:t>
      </w:r>
      <w:r w:rsidRPr="00215E62">
        <w:rPr>
          <w:rFonts w:cs="HelveticaNeueW02-55Roman"/>
          <w:color w:val="2A2A2B"/>
        </w:rPr>
        <w:t xml:space="preserve">make the world </w:t>
      </w:r>
      <w:r w:rsidR="005550A8" w:rsidRPr="00215E62">
        <w:rPr>
          <w:rFonts w:cs="HelveticaNeueW02-55Roman"/>
          <w:color w:val="2A2A2B"/>
        </w:rPr>
        <w:t xml:space="preserve">into </w:t>
      </w:r>
      <w:r w:rsidRPr="00215E62">
        <w:rPr>
          <w:rFonts w:cs="HelveticaNeueW02-55Roman"/>
          <w:color w:val="2A2A2B"/>
        </w:rPr>
        <w:t>what we thought it had been</w:t>
      </w:r>
      <w:r w:rsidR="009E3642" w:rsidRPr="00215E62">
        <w:rPr>
          <w:rFonts w:cs="HelveticaNeueW02-55Roman"/>
          <w:color w:val="2A2A2B"/>
        </w:rPr>
        <w:t xml:space="preserve"> for us</w:t>
      </w:r>
      <w:r w:rsidRPr="00215E62">
        <w:rPr>
          <w:rFonts w:cs="HelveticaNeueW02-55Roman"/>
          <w:color w:val="2A2A2B"/>
        </w:rPr>
        <w:t xml:space="preserve">, to reclaim our illusions of security, or how – in more contemporary parlance – to make America great again. </w:t>
      </w:r>
      <w:r w:rsidR="005550A8" w:rsidRPr="00215E62">
        <w:rPr>
          <w:rFonts w:cs="HelveticaNeueW02-55Roman"/>
          <w:color w:val="2A2A2B"/>
        </w:rPr>
        <w:t xml:space="preserve">Faith communities must not be about going backward. </w:t>
      </w:r>
      <w:r w:rsidR="008125A7" w:rsidRPr="00215E62">
        <w:rPr>
          <w:rFonts w:cs="HelveticaNeueW02-55Roman"/>
          <w:color w:val="2A2A2B"/>
        </w:rPr>
        <w:t>The Rev. William Barber</w:t>
      </w:r>
      <w:r w:rsidR="00942050">
        <w:rPr>
          <w:rFonts w:cs="HelveticaNeueW02-55Roman"/>
          <w:color w:val="2A2A2B"/>
        </w:rPr>
        <w:t>,</w:t>
      </w:r>
      <w:r w:rsidR="008125A7" w:rsidRPr="00215E62">
        <w:rPr>
          <w:rFonts w:cs="HelveticaNeueW02-55Roman"/>
          <w:color w:val="2A2A2B"/>
        </w:rPr>
        <w:t xml:space="preserve"> advocate for a return to a moral ground in our collective lives, reminds us so recently, “not one step back.”</w:t>
      </w:r>
    </w:p>
    <w:p w14:paraId="2A8DEB8A" w14:textId="77777777" w:rsidR="005550A8" w:rsidRPr="00215E62" w:rsidRDefault="005550A8" w:rsidP="00215E62">
      <w:pPr>
        <w:spacing w:line="276" w:lineRule="auto"/>
        <w:rPr>
          <w:rFonts w:cs="HelveticaNeueW02-55Roman"/>
          <w:color w:val="2A2A2B"/>
        </w:rPr>
      </w:pPr>
    </w:p>
    <w:p w14:paraId="170B7524" w14:textId="676D96EB" w:rsidR="009E3642" w:rsidRPr="00215E62" w:rsidRDefault="009E3642" w:rsidP="00215E62">
      <w:pPr>
        <w:spacing w:line="276" w:lineRule="auto"/>
        <w:rPr>
          <w:rFonts w:cs="HelveticaNeueW02-55Roman"/>
          <w:color w:val="2A2A2B"/>
        </w:rPr>
      </w:pPr>
      <w:r w:rsidRPr="00215E62">
        <w:rPr>
          <w:rFonts w:cs="HelveticaNeueW02-55Roman"/>
          <w:color w:val="2A2A2B"/>
        </w:rPr>
        <w:t>We saw everywhere in the aftermath of the 9/11 tragedies posters and paintings</w:t>
      </w:r>
      <w:r w:rsidR="00F63A17" w:rsidRPr="00215E62">
        <w:rPr>
          <w:rFonts w:cs="HelveticaNeueW02-55Roman"/>
          <w:color w:val="2A2A2B"/>
        </w:rPr>
        <w:t xml:space="preserve"> and bumper</w:t>
      </w:r>
      <w:r w:rsidR="00942050">
        <w:rPr>
          <w:rFonts w:cs="HelveticaNeueW02-55Roman"/>
          <w:color w:val="2A2A2B"/>
        </w:rPr>
        <w:t xml:space="preserve"> </w:t>
      </w:r>
      <w:r w:rsidR="00F63A17" w:rsidRPr="00215E62">
        <w:rPr>
          <w:rFonts w:cs="HelveticaNeueW02-55Roman"/>
          <w:color w:val="2A2A2B"/>
        </w:rPr>
        <w:t>stickers</w:t>
      </w:r>
      <w:r w:rsidRPr="00215E62">
        <w:rPr>
          <w:rFonts w:cs="HelveticaNeueW02-55Roman"/>
          <w:color w:val="2A2A2B"/>
        </w:rPr>
        <w:t xml:space="preserve"> that read, “God Bless America.” </w:t>
      </w:r>
      <w:r w:rsidR="005550A8" w:rsidRPr="00215E62">
        <w:rPr>
          <w:rFonts w:cs="HelveticaNeueW02-55Roman"/>
          <w:color w:val="2A2A2B"/>
        </w:rPr>
        <w:t xml:space="preserve">Do you remember? </w:t>
      </w:r>
      <w:r w:rsidRPr="00215E62">
        <w:rPr>
          <w:rFonts w:cs="HelveticaNeueW02-55Roman"/>
          <w:color w:val="2A2A2B"/>
        </w:rPr>
        <w:t>It confused me. It so isolated us from the rest of the world when we had, in some respects, just joined them.</w:t>
      </w:r>
    </w:p>
    <w:p w14:paraId="785431E0" w14:textId="77777777" w:rsidR="009E3642" w:rsidRPr="00215E62" w:rsidRDefault="009E3642" w:rsidP="00215E62">
      <w:pPr>
        <w:spacing w:line="276" w:lineRule="auto"/>
        <w:rPr>
          <w:rFonts w:cs="HelveticaNeueW02-55Roman"/>
          <w:color w:val="2A2A2B"/>
        </w:rPr>
      </w:pPr>
    </w:p>
    <w:p w14:paraId="0BB21AB3" w14:textId="7523CED5" w:rsidR="00C35545" w:rsidRPr="00215E62" w:rsidRDefault="00E21EB7" w:rsidP="00215E62">
      <w:pPr>
        <w:spacing w:line="276" w:lineRule="auto"/>
        <w:rPr>
          <w:rFonts w:cs="HelveticaNeueW02-55Roman"/>
          <w:color w:val="2A2A2B"/>
        </w:rPr>
      </w:pPr>
      <w:r w:rsidRPr="00215E62">
        <w:rPr>
          <w:rFonts w:cs="HelveticaNeueW02-55Roman"/>
          <w:color w:val="2A2A2B"/>
        </w:rPr>
        <w:t>Our task, in these homes – these rooms that welcome our fears and pain and anxieties</w:t>
      </w:r>
      <w:r w:rsidR="009E3642" w:rsidRPr="00215E62">
        <w:rPr>
          <w:rFonts w:cs="HelveticaNeueW02-55Roman"/>
          <w:color w:val="2A2A2B"/>
        </w:rPr>
        <w:t>, our hopes and our dreams and our joy</w:t>
      </w:r>
      <w:r w:rsidR="00DC6BC1" w:rsidRPr="00215E62">
        <w:rPr>
          <w:rFonts w:cs="HelveticaNeueW02-55Roman"/>
          <w:color w:val="2A2A2B"/>
        </w:rPr>
        <w:t>s</w:t>
      </w:r>
      <w:r w:rsidRPr="00215E62">
        <w:rPr>
          <w:rFonts w:cs="HelveticaNeueW02-55Roman"/>
          <w:color w:val="2A2A2B"/>
        </w:rPr>
        <w:t xml:space="preserve"> – </w:t>
      </w:r>
      <w:r w:rsidR="009E3642" w:rsidRPr="00215E62">
        <w:rPr>
          <w:rFonts w:cs="HelveticaNeueW02-55Roman"/>
          <w:color w:val="2A2A2B"/>
        </w:rPr>
        <w:t xml:space="preserve">our task </w:t>
      </w:r>
      <w:r w:rsidRPr="00215E62">
        <w:rPr>
          <w:rFonts w:cs="HelveticaNeueW02-55Roman"/>
          <w:color w:val="2A2A2B"/>
        </w:rPr>
        <w:t xml:space="preserve">must be to </w:t>
      </w:r>
      <w:r w:rsidR="009E3642" w:rsidRPr="00215E62">
        <w:rPr>
          <w:rFonts w:cs="HelveticaNeueW02-55Roman"/>
          <w:color w:val="2A2A2B"/>
        </w:rPr>
        <w:t>awaken ourselves to ALL that the world IS: what it confronts us with</w:t>
      </w:r>
      <w:r w:rsidR="00F411DC" w:rsidRPr="00215E62">
        <w:rPr>
          <w:rFonts w:cs="HelveticaNeueW02-55Roman"/>
          <w:color w:val="2A2A2B"/>
        </w:rPr>
        <w:t>, what our part in all of it is,</w:t>
      </w:r>
      <w:r w:rsidR="009E3642" w:rsidRPr="00215E62">
        <w:rPr>
          <w:rFonts w:cs="HelveticaNeueW02-55Roman"/>
          <w:color w:val="2A2A2B"/>
        </w:rPr>
        <w:t xml:space="preserve"> and </w:t>
      </w:r>
      <w:r w:rsidR="00B50CE0" w:rsidRPr="00215E62">
        <w:rPr>
          <w:rFonts w:cs="HelveticaNeueW02-55Roman"/>
          <w:color w:val="2A2A2B"/>
        </w:rPr>
        <w:t>how</w:t>
      </w:r>
      <w:r w:rsidR="009E3642" w:rsidRPr="00215E62">
        <w:rPr>
          <w:rFonts w:cs="HelveticaNeueW02-55Roman"/>
          <w:color w:val="2A2A2B"/>
        </w:rPr>
        <w:t xml:space="preserve"> we have the capacity to </w:t>
      </w:r>
      <w:r w:rsidR="00B50CE0" w:rsidRPr="00215E62">
        <w:rPr>
          <w:rFonts w:cs="HelveticaNeueW02-55Roman"/>
          <w:color w:val="2A2A2B"/>
        </w:rPr>
        <w:t>respond</w:t>
      </w:r>
      <w:r w:rsidR="009E3642" w:rsidRPr="00215E62">
        <w:rPr>
          <w:rFonts w:cs="HelveticaNeueW02-55Roman"/>
          <w:color w:val="2A2A2B"/>
        </w:rPr>
        <w:t>. Our faith communities, THIS faith community, must be where we can – together – have the imagination, the courage, the willingness and resilience to see</w:t>
      </w:r>
      <w:r w:rsidR="00B651EF" w:rsidRPr="00215E62">
        <w:rPr>
          <w:rFonts w:cs="HelveticaNeueW02-55Roman"/>
          <w:color w:val="2A2A2B"/>
        </w:rPr>
        <w:t xml:space="preserve"> the uncomfortable truths and know that we can </w:t>
      </w:r>
      <w:r w:rsidR="00C35545" w:rsidRPr="00215E62">
        <w:rPr>
          <w:rFonts w:cs="HelveticaNeueW02-55Roman"/>
          <w:color w:val="2A2A2B"/>
        </w:rPr>
        <w:t>carry ourselves and each other fo</w:t>
      </w:r>
      <w:r w:rsidR="00F411DC" w:rsidRPr="00215E62">
        <w:rPr>
          <w:rFonts w:cs="HelveticaNeueW02-55Roman"/>
          <w:color w:val="2A2A2B"/>
        </w:rPr>
        <w:t xml:space="preserve">rward in love: that love has the power to heal us, sustain us, and carry us through </w:t>
      </w:r>
      <w:r w:rsidR="00F63A17" w:rsidRPr="00215E62">
        <w:rPr>
          <w:rFonts w:cs="HelveticaNeueW02-55Roman"/>
          <w:color w:val="2A2A2B"/>
        </w:rPr>
        <w:t xml:space="preserve">the </w:t>
      </w:r>
      <w:r w:rsidR="00F411DC" w:rsidRPr="00215E62">
        <w:rPr>
          <w:rFonts w:cs="HelveticaNeueW02-55Roman"/>
          <w:color w:val="2A2A2B"/>
        </w:rPr>
        <w:t>challenge</w:t>
      </w:r>
      <w:r w:rsidR="00F63A17" w:rsidRPr="00215E62">
        <w:rPr>
          <w:rFonts w:cs="HelveticaNeueW02-55Roman"/>
          <w:color w:val="2A2A2B"/>
        </w:rPr>
        <w:t xml:space="preserve"> </w:t>
      </w:r>
      <w:r w:rsidR="00DC6BC1" w:rsidRPr="00215E62">
        <w:rPr>
          <w:rFonts w:cs="HelveticaNeueW02-55Roman"/>
          <w:color w:val="2A2A2B"/>
        </w:rPr>
        <w:t>that is</w:t>
      </w:r>
      <w:r w:rsidR="00F63A17" w:rsidRPr="00215E62">
        <w:rPr>
          <w:rFonts w:cs="HelveticaNeueW02-55Roman"/>
          <w:color w:val="2A2A2B"/>
        </w:rPr>
        <w:t xml:space="preserve"> life in all its complexity</w:t>
      </w:r>
      <w:r w:rsidR="00F411DC" w:rsidRPr="00215E62">
        <w:rPr>
          <w:rFonts w:cs="HelveticaNeueW02-55Roman"/>
          <w:color w:val="2A2A2B"/>
        </w:rPr>
        <w:t>.</w:t>
      </w:r>
    </w:p>
    <w:p w14:paraId="11297DAC" w14:textId="77777777" w:rsidR="008125A7" w:rsidRPr="00215E62" w:rsidRDefault="008125A7" w:rsidP="00215E62">
      <w:pPr>
        <w:spacing w:line="276" w:lineRule="auto"/>
        <w:rPr>
          <w:rFonts w:cs="HelveticaNeueW02-55Roman"/>
          <w:color w:val="2A2A2B"/>
        </w:rPr>
      </w:pPr>
    </w:p>
    <w:p w14:paraId="2F36EBA5" w14:textId="21A83A5F" w:rsidR="00F411DC" w:rsidRPr="00215E62" w:rsidRDefault="008125A7" w:rsidP="00215E62">
      <w:pPr>
        <w:spacing w:line="276" w:lineRule="auto"/>
      </w:pPr>
      <w:r w:rsidRPr="00215E62">
        <w:rPr>
          <w:rFonts w:cs="HelveticaNeueW02-55Roman"/>
          <w:color w:val="2A2A2B"/>
        </w:rPr>
        <w:t>“This,” Giuliani said in 2001</w:t>
      </w:r>
      <w:r w:rsidR="00F411DC" w:rsidRPr="00215E62">
        <w:rPr>
          <w:rFonts w:cs="HelveticaNeueW02-55Roman"/>
          <w:color w:val="2A2A2B"/>
        </w:rPr>
        <w:t xml:space="preserve"> about the attacks</w:t>
      </w:r>
      <w:r w:rsidRPr="00215E62">
        <w:rPr>
          <w:rFonts w:cs="HelveticaNeueW02-55Roman"/>
          <w:color w:val="2A2A2B"/>
        </w:rPr>
        <w:t>, “is beyond the scope of our experience.” I doubt he recognized how prescient those words were. So much of the last 15 years falls into that cate</w:t>
      </w:r>
      <w:r w:rsidR="00F63A17" w:rsidRPr="00215E62">
        <w:rPr>
          <w:rFonts w:cs="HelveticaNeueW02-55Roman"/>
          <w:color w:val="2A2A2B"/>
        </w:rPr>
        <w:t xml:space="preserve">gory, </w:t>
      </w:r>
      <w:r w:rsidR="00B50CE0" w:rsidRPr="00215E62">
        <w:rPr>
          <w:rFonts w:cs="HelveticaNeueW02-55Roman"/>
          <w:color w:val="2A2A2B"/>
        </w:rPr>
        <w:t>from climate change</w:t>
      </w:r>
      <w:r w:rsidR="00942050">
        <w:rPr>
          <w:rFonts w:cs="HelveticaNeueW02-55Roman"/>
          <w:color w:val="2A2A2B"/>
        </w:rPr>
        <w:t>,</w:t>
      </w:r>
      <w:r w:rsidR="00B50CE0" w:rsidRPr="00215E62">
        <w:rPr>
          <w:rFonts w:cs="HelveticaNeueW02-55Roman"/>
          <w:color w:val="2A2A2B"/>
        </w:rPr>
        <w:t xml:space="preserve"> which we knew about but turned away from, to</w:t>
      </w:r>
      <w:r w:rsidR="00232473" w:rsidRPr="00215E62">
        <w:rPr>
          <w:rFonts w:cs="HelveticaNeueW02-55Roman"/>
          <w:color w:val="2A2A2B"/>
        </w:rPr>
        <w:t xml:space="preserve"> the hard realities of social inequality</w:t>
      </w:r>
      <w:r w:rsidR="00942050">
        <w:rPr>
          <w:rFonts w:cs="HelveticaNeueW02-55Roman"/>
          <w:color w:val="2A2A2B"/>
        </w:rPr>
        <w:t>,</w:t>
      </w:r>
      <w:r w:rsidR="00232473" w:rsidRPr="00215E62">
        <w:rPr>
          <w:rFonts w:cs="HelveticaNeueW02-55Roman"/>
          <w:color w:val="2A2A2B"/>
        </w:rPr>
        <w:t xml:space="preserve"> to</w:t>
      </w:r>
      <w:r w:rsidR="00B50CE0" w:rsidRPr="00215E62">
        <w:rPr>
          <w:rFonts w:cs="HelveticaNeueW02-55Roman"/>
          <w:color w:val="2A2A2B"/>
        </w:rPr>
        <w:t xml:space="preserve"> the invasive reality of smart phones and social media</w:t>
      </w:r>
      <w:r w:rsidR="00232473" w:rsidRPr="00215E62">
        <w:rPr>
          <w:rFonts w:cs="HelveticaNeueW02-55Roman"/>
          <w:color w:val="2A2A2B"/>
        </w:rPr>
        <w:t>, so much</w:t>
      </w:r>
      <w:r w:rsidR="00B50CE0" w:rsidRPr="00215E62">
        <w:rPr>
          <w:rFonts w:cs="HelveticaNeueW02-55Roman"/>
          <w:color w:val="2A2A2B"/>
        </w:rPr>
        <w:t xml:space="preserve"> </w:t>
      </w:r>
      <w:r w:rsidR="00942050">
        <w:rPr>
          <w:rFonts w:cs="HelveticaNeueW02-55Roman"/>
          <w:color w:val="2A2A2B"/>
        </w:rPr>
        <w:t>–</w:t>
      </w:r>
      <w:r w:rsidR="00B50CE0" w:rsidRPr="00215E62">
        <w:rPr>
          <w:rFonts w:cs="HelveticaNeueW02-55Roman"/>
          <w:color w:val="2A2A2B"/>
        </w:rPr>
        <w:t xml:space="preserve"> </w:t>
      </w:r>
      <w:r w:rsidR="00F63A17" w:rsidRPr="00215E62">
        <w:rPr>
          <w:rFonts w:cs="HelveticaNeueW02-55Roman"/>
          <w:color w:val="2A2A2B"/>
        </w:rPr>
        <w:t>except</w:t>
      </w:r>
      <w:r w:rsidR="00942050">
        <w:rPr>
          <w:rFonts w:cs="HelveticaNeueW02-55Roman"/>
          <w:color w:val="2A2A2B"/>
        </w:rPr>
        <w:t xml:space="preserve"> </w:t>
      </w:r>
      <w:r w:rsidR="00DC6BC1" w:rsidRPr="00215E62">
        <w:rPr>
          <w:rFonts w:cs="HelveticaNeueW02-55Roman"/>
          <w:color w:val="2A2A2B"/>
        </w:rPr>
        <w:t>that all of it IS</w:t>
      </w:r>
      <w:r w:rsidR="00F63A17" w:rsidRPr="00215E62">
        <w:rPr>
          <w:rFonts w:cs="HelveticaNeueW02-55Roman"/>
          <w:color w:val="2A2A2B"/>
        </w:rPr>
        <w:t xml:space="preserve"> now in the </w:t>
      </w:r>
      <w:r w:rsidR="00F63A17" w:rsidRPr="00215E62">
        <w:rPr>
          <w:rFonts w:cs="HelveticaNeueW02-55Roman"/>
          <w:color w:val="2A2A2B"/>
        </w:rPr>
        <w:lastRenderedPageBreak/>
        <w:t>scope of our experience. Our world is more intimately connected and interdependent than ever. We are a part of the whole in ways we never used to imagine. Buddhist teacher Joan</w:t>
      </w:r>
      <w:r w:rsidR="00486E4A" w:rsidRPr="00215E62">
        <w:rPr>
          <w:rFonts w:cs="HelveticaNeueW02-55Roman"/>
          <w:color w:val="2A2A2B"/>
        </w:rPr>
        <w:t>n</w:t>
      </w:r>
      <w:r w:rsidR="00942050">
        <w:rPr>
          <w:rFonts w:cs="HelveticaNeueW02-55Roman"/>
          <w:color w:val="2A2A2B"/>
        </w:rPr>
        <w:t>a Macy</w:t>
      </w:r>
      <w:r w:rsidR="00F63A17" w:rsidRPr="00215E62">
        <w:rPr>
          <w:rFonts w:cs="HelveticaNeueW02-55Roman"/>
          <w:color w:val="2A2A2B"/>
        </w:rPr>
        <w:t xml:space="preserve"> suggests that we are in “a pivotal moment in history, with possibilities </w:t>
      </w:r>
      <w:r w:rsidR="00DC6BC1" w:rsidRPr="00215E62">
        <w:rPr>
          <w:rFonts w:cs="HelveticaNeueW02-55Roman"/>
          <w:color w:val="2A2A2B"/>
        </w:rPr>
        <w:t>of unraveling, OR</w:t>
      </w:r>
      <w:r w:rsidR="00F63A17" w:rsidRPr="00215E62">
        <w:rPr>
          <w:rFonts w:cs="HelveticaNeueW02-55Roman"/>
          <w:color w:val="2A2A2B"/>
        </w:rPr>
        <w:t xml:space="preserve"> of creating a life-sustaining human society.”  </w:t>
      </w:r>
    </w:p>
    <w:p w14:paraId="7D663E27" w14:textId="77777777" w:rsidR="00F411DC" w:rsidRPr="00215E62" w:rsidRDefault="00F411DC" w:rsidP="00215E62">
      <w:pPr>
        <w:spacing w:line="276" w:lineRule="auto"/>
        <w:rPr>
          <w:rFonts w:cs="HelveticaNeueW02-55Roman"/>
          <w:color w:val="2A2A2B"/>
        </w:rPr>
      </w:pPr>
    </w:p>
    <w:p w14:paraId="70F06A2B" w14:textId="271F9530" w:rsidR="00F411DC" w:rsidRPr="00215E62" w:rsidRDefault="00B50CE0" w:rsidP="00215E62">
      <w:pPr>
        <w:spacing w:line="276" w:lineRule="auto"/>
        <w:rPr>
          <w:rFonts w:cs="HelveticaNeueW02-55Roman"/>
          <w:color w:val="2A2A2B"/>
        </w:rPr>
      </w:pPr>
      <w:r w:rsidRPr="00215E62">
        <w:rPr>
          <w:rFonts w:cs="HelveticaNeueW02-55Roman"/>
          <w:color w:val="2A2A2B"/>
        </w:rPr>
        <w:t xml:space="preserve">King’s question resonates still: </w:t>
      </w:r>
      <w:r w:rsidRPr="00215E62">
        <w:rPr>
          <w:rFonts w:cs="Verdana"/>
        </w:rPr>
        <w:t>“I want to ask you a question and that</w:t>
      </w:r>
      <w:r w:rsidR="00232473" w:rsidRPr="00215E62">
        <w:rPr>
          <w:rFonts w:cs="Verdana"/>
        </w:rPr>
        <w:t xml:space="preserve"> is</w:t>
      </w:r>
      <w:r w:rsidRPr="00215E62">
        <w:rPr>
          <w:rFonts w:cs="Verdana"/>
        </w:rPr>
        <w:t>, ‘what is your life’s blueprint?’”</w:t>
      </w:r>
    </w:p>
    <w:p w14:paraId="13D4252A" w14:textId="77777777" w:rsidR="00F411DC" w:rsidRPr="00215E62" w:rsidRDefault="00F411DC" w:rsidP="00215E62">
      <w:pPr>
        <w:spacing w:line="276" w:lineRule="auto"/>
        <w:rPr>
          <w:rFonts w:cs="HelveticaNeueW02-55Roman"/>
          <w:color w:val="2A2A2B"/>
        </w:rPr>
      </w:pPr>
    </w:p>
    <w:p w14:paraId="56E49AFE" w14:textId="6EBE67E5" w:rsidR="00A02FF9" w:rsidRPr="00215E62" w:rsidRDefault="00F411DC" w:rsidP="00215E62">
      <w:pPr>
        <w:spacing w:line="276" w:lineRule="auto"/>
        <w:rPr>
          <w:rFonts w:cs="HelveticaNeueW02-55Roman"/>
          <w:color w:val="2A2A2B"/>
        </w:rPr>
      </w:pPr>
      <w:r w:rsidRPr="00215E62">
        <w:rPr>
          <w:rFonts w:cs="HelveticaNeueW02-55Roman"/>
          <w:color w:val="2A2A2B"/>
        </w:rPr>
        <w:t>Yes, to k</w:t>
      </w:r>
      <w:r w:rsidR="006F30AE" w:rsidRPr="00215E62">
        <w:rPr>
          <w:rFonts w:cs="HelveticaNeueW02-55Roman"/>
          <w:color w:val="2A2A2B"/>
        </w:rPr>
        <w:t>now that we are each worthy,</w:t>
      </w:r>
      <w:r w:rsidRPr="00215E62">
        <w:rPr>
          <w:rFonts w:cs="HelveticaNeueW02-55Roman"/>
          <w:color w:val="2A2A2B"/>
        </w:rPr>
        <w:t xml:space="preserve"> to know that everyone is worthy, everyone is somebody. </w:t>
      </w:r>
      <w:r w:rsidR="00A02FF9" w:rsidRPr="00215E62">
        <w:rPr>
          <w:rFonts w:cs="HelveticaNeueW02-55Roman"/>
          <w:color w:val="2A2A2B"/>
        </w:rPr>
        <w:t>Everyone</w:t>
      </w:r>
      <w:r w:rsidR="00DC6BC1" w:rsidRPr="00215E62">
        <w:rPr>
          <w:rFonts w:cs="HelveticaNeueW02-55Roman"/>
          <w:color w:val="2A2A2B"/>
        </w:rPr>
        <w:t>, King reminds us,</w:t>
      </w:r>
      <w:r w:rsidR="00A02FF9" w:rsidRPr="00215E62">
        <w:rPr>
          <w:rFonts w:cs="HelveticaNeueW02-55Roman"/>
          <w:color w:val="2A2A2B"/>
        </w:rPr>
        <w:t xml:space="preserve"> has somebody-ness.</w:t>
      </w:r>
      <w:r w:rsidR="006F30AE" w:rsidRPr="00215E62">
        <w:rPr>
          <w:rFonts w:cs="HelveticaNeueW02-55Roman"/>
          <w:color w:val="2A2A2B"/>
        </w:rPr>
        <w:t xml:space="preserve"> </w:t>
      </w:r>
      <w:r w:rsidR="00DC6BC1" w:rsidRPr="00215E62">
        <w:rPr>
          <w:rFonts w:cs="HelveticaNeueW02-55Roman"/>
          <w:color w:val="2A2A2B"/>
        </w:rPr>
        <w:t>You are somebody amazing, each of you. There is great humility in acknowledging that</w:t>
      </w:r>
      <w:r w:rsidR="00B50CE0" w:rsidRPr="00215E62">
        <w:rPr>
          <w:rFonts w:cs="HelveticaNeueW02-55Roman"/>
          <w:color w:val="2A2A2B"/>
        </w:rPr>
        <w:t>, in not turning away from your amazing potential</w:t>
      </w:r>
      <w:r w:rsidR="00DC6BC1" w:rsidRPr="00215E62">
        <w:rPr>
          <w:rFonts w:cs="HelveticaNeueW02-55Roman"/>
          <w:color w:val="2A2A2B"/>
        </w:rPr>
        <w:t>.</w:t>
      </w:r>
    </w:p>
    <w:p w14:paraId="6F86C132" w14:textId="77777777" w:rsidR="00A02FF9" w:rsidRPr="00215E62" w:rsidRDefault="00A02FF9" w:rsidP="00215E62">
      <w:pPr>
        <w:spacing w:line="276" w:lineRule="auto"/>
        <w:rPr>
          <w:rFonts w:cs="HelveticaNeueW02-55Roman"/>
          <w:color w:val="2A2A2B"/>
        </w:rPr>
      </w:pPr>
    </w:p>
    <w:p w14:paraId="144B36C6" w14:textId="65248375" w:rsidR="009E1E20" w:rsidRPr="00215E62" w:rsidRDefault="00A02FF9" w:rsidP="00215E62">
      <w:pPr>
        <w:spacing w:line="276" w:lineRule="auto"/>
        <w:rPr>
          <w:rFonts w:cs="HelveticaNeueW02-55Roman"/>
          <w:color w:val="2A2A2B"/>
        </w:rPr>
      </w:pPr>
      <w:r w:rsidRPr="00215E62">
        <w:rPr>
          <w:rFonts w:cs="HelveticaNeueW02-55Roman"/>
          <w:color w:val="2A2A2B"/>
        </w:rPr>
        <w:t>AND,</w:t>
      </w:r>
      <w:r w:rsidR="00232473" w:rsidRPr="00215E62">
        <w:rPr>
          <w:rFonts w:cs="HelveticaNeueW02-55Roman"/>
          <w:color w:val="2A2A2B"/>
        </w:rPr>
        <w:t xml:space="preserve"> he is right </w:t>
      </w:r>
      <w:r w:rsidR="00942050">
        <w:rPr>
          <w:rFonts w:cs="HelveticaNeueW02-55Roman"/>
          <w:color w:val="2A2A2B"/>
        </w:rPr>
        <w:t>–</w:t>
      </w:r>
      <w:r w:rsidRPr="00215E62">
        <w:rPr>
          <w:rFonts w:cs="HelveticaNeueW02-55Roman"/>
          <w:color w:val="2A2A2B"/>
        </w:rPr>
        <w:t xml:space="preserve"> </w:t>
      </w:r>
      <w:r w:rsidR="00DC6BC1" w:rsidRPr="00215E62">
        <w:rPr>
          <w:rFonts w:cs="HelveticaNeueW02-55Roman"/>
          <w:color w:val="2A2A2B"/>
        </w:rPr>
        <w:t>we</w:t>
      </w:r>
      <w:r w:rsidR="00942050">
        <w:rPr>
          <w:rFonts w:cs="HelveticaNeueW02-55Roman"/>
          <w:color w:val="2A2A2B"/>
        </w:rPr>
        <w:t xml:space="preserve"> </w:t>
      </w:r>
      <w:r w:rsidR="00DC6BC1" w:rsidRPr="00215E62">
        <w:rPr>
          <w:rFonts w:cs="HelveticaNeueW02-55Roman"/>
          <w:color w:val="2A2A2B"/>
        </w:rPr>
        <w:t>must</w:t>
      </w:r>
      <w:r w:rsidRPr="00215E62">
        <w:rPr>
          <w:rFonts w:cs="HelveticaNeueW02-55Roman"/>
          <w:color w:val="2A2A2B"/>
        </w:rPr>
        <w:t xml:space="preserve"> go about being excellent together. When so much is beyond the scope of our experience, </w:t>
      </w:r>
      <w:r w:rsidR="006F30AE" w:rsidRPr="00215E62">
        <w:rPr>
          <w:rFonts w:cs="HelveticaNeueW02-55Roman"/>
          <w:color w:val="2A2A2B"/>
        </w:rPr>
        <w:t>we must make every effort to be excellent together: to be thoughtful and compassionate, but mostly to be awake – to notice, to hold o</w:t>
      </w:r>
      <w:r w:rsidR="00DC6BC1" w:rsidRPr="00215E62">
        <w:rPr>
          <w:rFonts w:cs="HelveticaNeueW02-55Roman"/>
          <w:color w:val="2A2A2B"/>
        </w:rPr>
        <w:t>urselves accountable, to listen, to seek what we</w:t>
      </w:r>
      <w:r w:rsidR="00232473" w:rsidRPr="00215E62">
        <w:rPr>
          <w:rFonts w:cs="HelveticaNeueW02-55Roman"/>
          <w:color w:val="2A2A2B"/>
        </w:rPr>
        <w:t xml:space="preserve"> need and to offer it to others with open hands and generous spirit.</w:t>
      </w:r>
    </w:p>
    <w:p w14:paraId="2480F970" w14:textId="77777777" w:rsidR="009E1E20" w:rsidRPr="00215E62" w:rsidRDefault="009E1E20" w:rsidP="00215E62">
      <w:pPr>
        <w:spacing w:line="276" w:lineRule="auto"/>
      </w:pPr>
    </w:p>
    <w:p w14:paraId="4C80B98A" w14:textId="28C23462" w:rsidR="00FF1F02" w:rsidRPr="00215E62" w:rsidRDefault="00FF1F02" w:rsidP="00215E62">
      <w:pPr>
        <w:spacing w:line="276" w:lineRule="auto"/>
      </w:pPr>
      <w:r w:rsidRPr="00215E62">
        <w:t>Poet Moya Cannon reminded us this morning: So much of what we love we stumble upon . . . and more discloses itself to us . . . and more comes to us</w:t>
      </w:r>
      <w:r w:rsidR="00232473" w:rsidRPr="00215E62">
        <w:t xml:space="preserve"> like full cups of water</w:t>
      </w:r>
      <w:r w:rsidRPr="00215E62">
        <w:t>.</w:t>
      </w:r>
      <w:r w:rsidR="00B50CE0" w:rsidRPr="00215E62">
        <w:t xml:space="preserve"> But we must be awake, my friends. And we have been slow coming to wakeful.</w:t>
      </w:r>
    </w:p>
    <w:p w14:paraId="7CEAA992" w14:textId="77777777" w:rsidR="00232473" w:rsidRPr="00215E62" w:rsidRDefault="00232473" w:rsidP="00215E62">
      <w:pPr>
        <w:spacing w:line="276" w:lineRule="auto"/>
      </w:pPr>
    </w:p>
    <w:p w14:paraId="51784C9C" w14:textId="04310AFD" w:rsidR="00232473" w:rsidRPr="00215E62" w:rsidRDefault="00232473" w:rsidP="00215E62">
      <w:pPr>
        <w:spacing w:line="276" w:lineRule="auto"/>
      </w:pPr>
      <w:r w:rsidRPr="00215E62">
        <w:t xml:space="preserve">Stretch your arms – seriously, right now. </w:t>
      </w:r>
      <w:proofErr w:type="gramStart"/>
      <w:r w:rsidRPr="00215E62">
        <w:t>Stretch like you are</w:t>
      </w:r>
      <w:proofErr w:type="gramEnd"/>
      <w:r w:rsidRPr="00215E62">
        <w:t xml:space="preserve"> just out of bed – shoulders to earlobes and down again, rolling your head from one side to the other – we must wake up more boldly than we have been able or willing. As if God Almighty called us – in whatever way or no way that you imagine that call </w:t>
      </w:r>
      <w:r w:rsidR="00942050">
        <w:t>–</w:t>
      </w:r>
      <w:r w:rsidRPr="00215E62">
        <w:t xml:space="preserve"> at</w:t>
      </w:r>
      <w:r w:rsidR="00942050">
        <w:t xml:space="preserve"> </w:t>
      </w:r>
      <w:r w:rsidRPr="00215E62">
        <w:t xml:space="preserve">this particular moment, let us be a church awake to our potential to turn the world towards love. </w:t>
      </w:r>
      <w:r w:rsidR="00F96F12" w:rsidRPr="00215E62">
        <w:t xml:space="preserve">That’s why we’re here – let’s figure out together how to do it the way Michelangelo painted and Beethoven composed and Shakespeare wrote </w:t>
      </w:r>
      <w:r w:rsidR="00CE2FA1" w:rsidRPr="00215E62">
        <w:t>–</w:t>
      </w:r>
      <w:r w:rsidR="00F96F12" w:rsidRPr="00215E62">
        <w:t xml:space="preserve"> </w:t>
      </w:r>
      <w:r w:rsidR="00CE2FA1" w:rsidRPr="00215E62">
        <w:t xml:space="preserve">with excellent and </w:t>
      </w:r>
      <w:r w:rsidR="00DB642A" w:rsidRPr="00215E62">
        <w:t>wakeful eyes and ears and hands and hearts.</w:t>
      </w:r>
    </w:p>
    <w:p w14:paraId="6668E748" w14:textId="77777777" w:rsidR="00CE2FA1" w:rsidRPr="00215E62" w:rsidRDefault="00CE2FA1" w:rsidP="00215E62">
      <w:pPr>
        <w:spacing w:line="276" w:lineRule="auto"/>
      </w:pPr>
    </w:p>
    <w:p w14:paraId="0C129B3A" w14:textId="77777777" w:rsidR="00475A87" w:rsidRPr="00215E62" w:rsidRDefault="003A1F78" w:rsidP="00215E62">
      <w:pPr>
        <w:spacing w:line="276" w:lineRule="auto"/>
      </w:pPr>
      <w:r w:rsidRPr="00215E62">
        <w:t>We have had a</w:t>
      </w:r>
      <w:r w:rsidR="00475A87" w:rsidRPr="00215E62">
        <w:t xml:space="preserve"> decade and a half to remind us. Let us honor the memory of that day and all we lost by being a</w:t>
      </w:r>
      <w:r w:rsidR="00DB642A" w:rsidRPr="00215E62">
        <w:t xml:space="preserve"> church that is no longer slow coming to wakeful but already awake!</w:t>
      </w:r>
      <w:r w:rsidR="00475A87" w:rsidRPr="00215E62">
        <w:t xml:space="preserve"> Let’s not</w:t>
      </w:r>
      <w:r w:rsidR="00DB642A" w:rsidRPr="00215E62">
        <w:t xml:space="preserve"> ask what </w:t>
      </w:r>
      <w:r w:rsidR="00475A87" w:rsidRPr="00215E62">
        <w:t>this church is doing for each of us</w:t>
      </w:r>
      <w:r w:rsidR="00DB642A" w:rsidRPr="00215E62">
        <w:t xml:space="preserve">, but </w:t>
      </w:r>
      <w:r w:rsidR="00475A87" w:rsidRPr="00215E62">
        <w:t>how each somebody</w:t>
      </w:r>
      <w:r w:rsidR="00756195" w:rsidRPr="00215E62">
        <w:t xml:space="preserve"> can walk in the door ready</w:t>
      </w:r>
      <w:r w:rsidR="00DB642A" w:rsidRPr="00215E62">
        <w:t xml:space="preserve"> to serve the greater good – and then</w:t>
      </w:r>
      <w:r w:rsidR="00756195" w:rsidRPr="00215E62">
        <w:t xml:space="preserve"> I promise</w:t>
      </w:r>
      <w:proofErr w:type="gramStart"/>
      <w:r w:rsidR="00756195" w:rsidRPr="00215E62">
        <w:t>,</w:t>
      </w:r>
      <w:proofErr w:type="gramEnd"/>
      <w:r w:rsidR="00756195" w:rsidRPr="00215E62">
        <w:t xml:space="preserve"> this church will be doing </w:t>
      </w:r>
      <w:r w:rsidR="00475A87" w:rsidRPr="00215E62">
        <w:t>for you what you need it to do!</w:t>
      </w:r>
    </w:p>
    <w:p w14:paraId="7DC0B163" w14:textId="77777777" w:rsidR="00475A87" w:rsidRPr="00215E62" w:rsidRDefault="00475A87" w:rsidP="00215E62">
      <w:pPr>
        <w:spacing w:line="276" w:lineRule="auto"/>
      </w:pPr>
    </w:p>
    <w:p w14:paraId="617DA58C" w14:textId="40D9C754" w:rsidR="00CE2FA1" w:rsidRDefault="00756195" w:rsidP="00215E62">
      <w:pPr>
        <w:spacing w:line="276" w:lineRule="auto"/>
      </w:pPr>
      <w:r w:rsidRPr="00215E62">
        <w:t>In peace and thanks, sympathy, hope, compassion and strength – let’s celebrate together who we are and who we are on the path to becoming.</w:t>
      </w:r>
    </w:p>
    <w:p w14:paraId="5DBF2BBD" w14:textId="77777777" w:rsidR="003B4A01" w:rsidRDefault="003B4A01" w:rsidP="00215E62">
      <w:pPr>
        <w:spacing w:line="276" w:lineRule="auto"/>
      </w:pPr>
    </w:p>
    <w:p w14:paraId="5ED82B08" w14:textId="0DAD0317" w:rsidR="00B768D7" w:rsidRPr="00215E62" w:rsidRDefault="00B768D7" w:rsidP="00215E62">
      <w:pPr>
        <w:spacing w:line="276" w:lineRule="auto"/>
      </w:pPr>
    </w:p>
    <w:sectPr w:rsidR="00B768D7" w:rsidRPr="00215E62" w:rsidSect="00F25806">
      <w:footerReference w:type="even" r:id="rId7"/>
      <w:footerReference w:type="default" r:id="rId8"/>
      <w:pgSz w:w="12240" w:h="15840"/>
      <w:pgMar w:top="1098"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E104B" w14:textId="77777777" w:rsidR="00BF3C4B" w:rsidRDefault="00BF3C4B" w:rsidP="008600BB">
      <w:r>
        <w:separator/>
      </w:r>
    </w:p>
  </w:endnote>
  <w:endnote w:type="continuationSeparator" w:id="0">
    <w:p w14:paraId="02EFA433" w14:textId="77777777" w:rsidR="00BF3C4B" w:rsidRDefault="00BF3C4B" w:rsidP="0086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W02-55Roman">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1B8EC" w14:textId="77777777" w:rsidR="008600BB" w:rsidRDefault="008600BB" w:rsidP="00C97D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2C0F8" w14:textId="77777777" w:rsidR="008600BB" w:rsidRDefault="008600BB" w:rsidP="008600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3B976" w14:textId="77777777" w:rsidR="008600BB" w:rsidRDefault="008600BB" w:rsidP="00C97D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050">
      <w:rPr>
        <w:rStyle w:val="PageNumber"/>
        <w:noProof/>
      </w:rPr>
      <w:t>1</w:t>
    </w:r>
    <w:r>
      <w:rPr>
        <w:rStyle w:val="PageNumber"/>
      </w:rPr>
      <w:fldChar w:fldCharType="end"/>
    </w:r>
  </w:p>
  <w:p w14:paraId="3341089A" w14:textId="77777777" w:rsidR="008600BB" w:rsidRDefault="008600BB" w:rsidP="008600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3ACA6" w14:textId="77777777" w:rsidR="00BF3C4B" w:rsidRDefault="00BF3C4B" w:rsidP="008600BB">
      <w:r>
        <w:separator/>
      </w:r>
    </w:p>
  </w:footnote>
  <w:footnote w:type="continuationSeparator" w:id="0">
    <w:p w14:paraId="4FD43C68" w14:textId="77777777" w:rsidR="00BF3C4B" w:rsidRDefault="00BF3C4B" w:rsidP="00860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F"/>
    <w:rsid w:val="00022298"/>
    <w:rsid w:val="00023DBA"/>
    <w:rsid w:val="000C7CCE"/>
    <w:rsid w:val="000D7F99"/>
    <w:rsid w:val="001A4DE2"/>
    <w:rsid w:val="001F4DBB"/>
    <w:rsid w:val="00215E62"/>
    <w:rsid w:val="00232473"/>
    <w:rsid w:val="00295E80"/>
    <w:rsid w:val="002D2CDA"/>
    <w:rsid w:val="002D30F4"/>
    <w:rsid w:val="002D7FC1"/>
    <w:rsid w:val="002E2D16"/>
    <w:rsid w:val="002E783C"/>
    <w:rsid w:val="003117F5"/>
    <w:rsid w:val="003A1F78"/>
    <w:rsid w:val="003B4A01"/>
    <w:rsid w:val="00437097"/>
    <w:rsid w:val="00447F5F"/>
    <w:rsid w:val="00475A87"/>
    <w:rsid w:val="00486E4A"/>
    <w:rsid w:val="005550A8"/>
    <w:rsid w:val="00586D7A"/>
    <w:rsid w:val="00595F80"/>
    <w:rsid w:val="005C5700"/>
    <w:rsid w:val="00605C17"/>
    <w:rsid w:val="00614857"/>
    <w:rsid w:val="00657AFE"/>
    <w:rsid w:val="006627CA"/>
    <w:rsid w:val="006A3430"/>
    <w:rsid w:val="006E13AF"/>
    <w:rsid w:val="006E5EA0"/>
    <w:rsid w:val="006F30AE"/>
    <w:rsid w:val="00716C07"/>
    <w:rsid w:val="0073630E"/>
    <w:rsid w:val="00756195"/>
    <w:rsid w:val="00773280"/>
    <w:rsid w:val="007F4D54"/>
    <w:rsid w:val="00802650"/>
    <w:rsid w:val="008125A7"/>
    <w:rsid w:val="00856949"/>
    <w:rsid w:val="008600BB"/>
    <w:rsid w:val="008A3F20"/>
    <w:rsid w:val="008B21D5"/>
    <w:rsid w:val="0093083A"/>
    <w:rsid w:val="00930DAB"/>
    <w:rsid w:val="00942050"/>
    <w:rsid w:val="00947C92"/>
    <w:rsid w:val="00956F05"/>
    <w:rsid w:val="009B402A"/>
    <w:rsid w:val="009E1E20"/>
    <w:rsid w:val="009E3642"/>
    <w:rsid w:val="00A02FF9"/>
    <w:rsid w:val="00A46219"/>
    <w:rsid w:val="00AA6966"/>
    <w:rsid w:val="00AA6FB4"/>
    <w:rsid w:val="00AD321F"/>
    <w:rsid w:val="00AD47A0"/>
    <w:rsid w:val="00B01235"/>
    <w:rsid w:val="00B14230"/>
    <w:rsid w:val="00B50CE0"/>
    <w:rsid w:val="00B651EF"/>
    <w:rsid w:val="00B768D7"/>
    <w:rsid w:val="00BE1D0D"/>
    <w:rsid w:val="00BF3C4B"/>
    <w:rsid w:val="00C055CA"/>
    <w:rsid w:val="00C35545"/>
    <w:rsid w:val="00C61864"/>
    <w:rsid w:val="00CC2164"/>
    <w:rsid w:val="00CE2FA1"/>
    <w:rsid w:val="00DB642A"/>
    <w:rsid w:val="00DB6E57"/>
    <w:rsid w:val="00DC6BC1"/>
    <w:rsid w:val="00DF6714"/>
    <w:rsid w:val="00E21EB7"/>
    <w:rsid w:val="00E64A8A"/>
    <w:rsid w:val="00E83EDA"/>
    <w:rsid w:val="00EA3D8A"/>
    <w:rsid w:val="00EC4A99"/>
    <w:rsid w:val="00EE781F"/>
    <w:rsid w:val="00F2116A"/>
    <w:rsid w:val="00F21709"/>
    <w:rsid w:val="00F21AAB"/>
    <w:rsid w:val="00F25806"/>
    <w:rsid w:val="00F411DC"/>
    <w:rsid w:val="00F63A17"/>
    <w:rsid w:val="00F83387"/>
    <w:rsid w:val="00F96F12"/>
    <w:rsid w:val="00FC32D1"/>
    <w:rsid w:val="00FF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00BB"/>
    <w:pPr>
      <w:tabs>
        <w:tab w:val="center" w:pos="4680"/>
        <w:tab w:val="right" w:pos="9360"/>
      </w:tabs>
    </w:pPr>
  </w:style>
  <w:style w:type="character" w:customStyle="1" w:styleId="FooterChar">
    <w:name w:val="Footer Char"/>
    <w:basedOn w:val="DefaultParagraphFont"/>
    <w:link w:val="Footer"/>
    <w:uiPriority w:val="99"/>
    <w:rsid w:val="008600BB"/>
  </w:style>
  <w:style w:type="character" w:styleId="PageNumber">
    <w:name w:val="page number"/>
    <w:basedOn w:val="DefaultParagraphFont"/>
    <w:uiPriority w:val="99"/>
    <w:semiHidden/>
    <w:unhideWhenUsed/>
    <w:rsid w:val="00860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00BB"/>
    <w:pPr>
      <w:tabs>
        <w:tab w:val="center" w:pos="4680"/>
        <w:tab w:val="right" w:pos="9360"/>
      </w:tabs>
    </w:pPr>
  </w:style>
  <w:style w:type="character" w:customStyle="1" w:styleId="FooterChar">
    <w:name w:val="Footer Char"/>
    <w:basedOn w:val="DefaultParagraphFont"/>
    <w:link w:val="Footer"/>
    <w:uiPriority w:val="99"/>
    <w:rsid w:val="008600BB"/>
  </w:style>
  <w:style w:type="character" w:styleId="PageNumber">
    <w:name w:val="page number"/>
    <w:basedOn w:val="DefaultParagraphFont"/>
    <w:uiPriority w:val="99"/>
    <w:semiHidden/>
    <w:unhideWhenUsed/>
    <w:rsid w:val="0086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Bancroft</dc:creator>
  <cp:lastModifiedBy>Stephen</cp:lastModifiedBy>
  <cp:revision>6</cp:revision>
  <cp:lastPrinted>2016-09-11T12:23:00Z</cp:lastPrinted>
  <dcterms:created xsi:type="dcterms:W3CDTF">2016-10-04T16:44:00Z</dcterms:created>
  <dcterms:modified xsi:type="dcterms:W3CDTF">2016-11-15T02:26:00Z</dcterms:modified>
</cp:coreProperties>
</file>